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8"/>
        <w:gridCol w:w="5797"/>
      </w:tblGrid>
      <w:tr w:rsidR="00003ED5" w:rsidTr="00003ED5">
        <w:trPr>
          <w:trHeight w:val="2906"/>
        </w:trPr>
        <w:tc>
          <w:tcPr>
            <w:tcW w:w="3549" w:type="dxa"/>
          </w:tcPr>
          <w:p w:rsidR="00003ED5" w:rsidRDefault="00003ED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Учетный номер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5800" w:type="dxa"/>
          </w:tcPr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Директору МКОУ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Стальская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гимназия»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Гаджимагомедову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Магомеду Якубовичу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родителя/законного представителя,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проживающего по адресу: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</w:t>
            </w:r>
            <w:r>
              <w:rPr>
                <w:rFonts w:ascii="Times New Roman" w:eastAsia="Times New Roman" w:hAnsi="Times New Roman" w:cs="Times New Roman"/>
              </w:rPr>
              <w:t xml:space="preserve">  _______________________________________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003E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Паспорт серия</w:t>
            </w:r>
            <w:r>
              <w:rPr>
                <w:rFonts w:ascii="Times New Roman" w:eastAsia="Times New Roman" w:hAnsi="Times New Roman" w:cs="Times New Roman"/>
              </w:rPr>
              <w:t xml:space="preserve"> ____________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(кем и когда) _____________________________</w:t>
            </w:r>
          </w:p>
          <w:p w:rsidR="00003ED5" w:rsidRDefault="00003ED5">
            <w:pPr>
              <w:tabs>
                <w:tab w:val="left" w:pos="4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03ED5" w:rsidTr="00003ED5">
        <w:trPr>
          <w:trHeight w:val="346"/>
        </w:trPr>
        <w:tc>
          <w:tcPr>
            <w:tcW w:w="3549" w:type="dxa"/>
          </w:tcPr>
          <w:p w:rsidR="00003ED5" w:rsidRDefault="00003ED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00" w:type="dxa"/>
          </w:tcPr>
          <w:p w:rsidR="00003ED5" w:rsidRDefault="00003ED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3ED5" w:rsidRDefault="00003ED5" w:rsidP="00003ED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ЗАЯВЛЕНИЕ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3ED5" w:rsidRDefault="00003ED5" w:rsidP="00003ED5">
      <w:pPr>
        <w:spacing w:after="0" w:line="240" w:lineRule="auto"/>
        <w:ind w:firstLine="6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принять моего ребенка (сына, дочь) 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__________________________________________________________, дата рождения  ____________,</w:t>
      </w:r>
    </w:p>
    <w:p w:rsidR="00003ED5" w:rsidRDefault="00003ED5" w:rsidP="00003ED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(Ф.И.О. полностью)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регистрации по месту жительства __________________________________________________,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фактического проживания ____________________________________________________________________________________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_________________________________ класс МКОУ  «</w:t>
      </w:r>
      <w:proofErr w:type="spellStart"/>
      <w:r>
        <w:rPr>
          <w:rFonts w:ascii="Times New Roman" w:eastAsia="Times New Roman" w:hAnsi="Times New Roman" w:cs="Times New Roman"/>
        </w:rPr>
        <w:t>Стальская</w:t>
      </w:r>
      <w:proofErr w:type="spellEnd"/>
      <w:r>
        <w:rPr>
          <w:rFonts w:ascii="Times New Roman" w:eastAsia="Times New Roman" w:hAnsi="Times New Roman" w:cs="Times New Roman"/>
        </w:rPr>
        <w:t xml:space="preserve"> гимназия».</w:t>
      </w:r>
    </w:p>
    <w:p w:rsidR="00003ED5" w:rsidRDefault="00003ED5" w:rsidP="00003ED5">
      <w:pPr>
        <w:spacing w:before="120" w:after="0" w:line="240" w:lineRule="auto"/>
        <w:ind w:firstLine="6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Уставом учреждения, Лицензией на осуществление образовательной деятельности, Свидетельством о государственной аккредитации, образовательными программами, правилами внутреннего распорядка для учащихся, Положением о единых требованиях к одежде и другими локальными актами ознакомле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а).</w:t>
      </w:r>
    </w:p>
    <w:p w:rsidR="00003ED5" w:rsidRDefault="00003ED5" w:rsidP="00003ED5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«______» _________________20______года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родителях/законных представителях: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Мать/законный представитель: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______________________________________________________________________________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 по прописке: ____________________________________________________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фактического проживания:  _______________________________________________________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 (мобильный): _________________________________________________________________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электронной почты ______________________________________________________________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Отец/законный представитель: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______________________________________________________________________________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 по прописке: ____________________________________________________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фактического проживания:  _______________________________________________________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 (мобильный): _________________________________________________________________</w:t>
      </w:r>
    </w:p>
    <w:p w:rsidR="00003ED5" w:rsidRDefault="00003ED5" w:rsidP="00003ED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электронной почты ______________________________________________________________</w:t>
      </w:r>
    </w:p>
    <w:p w:rsidR="00003ED5" w:rsidRDefault="00003ED5" w:rsidP="00003ED5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:rsidR="00003ED5" w:rsidRDefault="00003ED5" w:rsidP="00003ED5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  <w:r>
        <w:pict>
          <v:rect id="Прямоугольник 2" o:spid="_x0000_s1026" style="position:absolute;margin-left:445.85pt;margin-top:0;width:15.7pt;height:1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"/>
        </w:pict>
      </w:r>
      <w:r>
        <w:rPr>
          <w:rFonts w:ascii="Times New Roman" w:hAnsi="Times New Roman"/>
          <w:b/>
        </w:rPr>
        <w:t xml:space="preserve">Наличие внеочередного, первоочередного или преимущественного права приема </w:t>
      </w:r>
    </w:p>
    <w:p w:rsidR="00003ED5" w:rsidRDefault="00003ED5" w:rsidP="00003ED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(дети военнослужащих, работников прокуратуры, судей, следственного комитета, полиции, органов </w:t>
      </w:r>
      <w:proofErr w:type="spellStart"/>
      <w:r>
        <w:rPr>
          <w:rFonts w:ascii="Times New Roman" w:hAnsi="Times New Roman"/>
          <w:sz w:val="16"/>
          <w:szCs w:val="16"/>
        </w:rPr>
        <w:t>фед</w:t>
      </w:r>
      <w:proofErr w:type="gramStart"/>
      <w:r>
        <w:rPr>
          <w:rFonts w:ascii="Times New Roman" w:hAnsi="Times New Roman"/>
          <w:sz w:val="16"/>
          <w:szCs w:val="16"/>
        </w:rPr>
        <w:t>.и</w:t>
      </w:r>
      <w:proofErr w:type="gramEnd"/>
      <w:r>
        <w:rPr>
          <w:rFonts w:ascii="Times New Roman" w:hAnsi="Times New Roman"/>
          <w:sz w:val="16"/>
          <w:szCs w:val="16"/>
        </w:rPr>
        <w:t>сполнит.власти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003ED5" w:rsidRDefault="00003ED5" w:rsidP="00003ED5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003ED5" w:rsidRDefault="00003ED5" w:rsidP="00003ED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документ)</w:t>
      </w:r>
    </w:p>
    <w:p w:rsidR="00003ED5" w:rsidRDefault="00003ED5" w:rsidP="00003ED5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</w:p>
    <w:p w:rsidR="00003ED5" w:rsidRDefault="00003ED5" w:rsidP="00003ED5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  <w:r>
        <w:lastRenderedPageBreak/>
        <w:pict>
          <v:rect id="Прямоугольник 1" o:spid="_x0000_s1027" style="position:absolute;left:0;text-align:left;margin-left:445.95pt;margin-top:13.25pt;width:14.95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"/>
        </w:pict>
      </w:r>
      <w:r>
        <w:rPr>
          <w:rFonts w:ascii="Times New Roman" w:hAnsi="Times New Roman"/>
          <w:b/>
        </w:rPr>
        <w:t xml:space="preserve">Потребность в </w:t>
      </w:r>
      <w:proofErr w:type="gramStart"/>
      <w:r>
        <w:rPr>
          <w:rFonts w:ascii="Times New Roman" w:hAnsi="Times New Roman"/>
          <w:b/>
        </w:rPr>
        <w:t>обучении</w:t>
      </w:r>
      <w:proofErr w:type="gramEnd"/>
      <w:r>
        <w:rPr>
          <w:rFonts w:ascii="Times New Roman" w:hAnsi="Times New Roman"/>
          <w:b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</w:t>
      </w:r>
    </w:p>
    <w:p w:rsidR="00003ED5" w:rsidRDefault="00003ED5" w:rsidP="00003ED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(для поступающих с ОВЗ или инвалидов (детей-инвалидов))</w:t>
      </w:r>
    </w:p>
    <w:p w:rsidR="00003ED5" w:rsidRDefault="00003ED5" w:rsidP="00003ED5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003ED5" w:rsidRDefault="00003ED5" w:rsidP="00003ED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 – </w:t>
      </w:r>
      <w:r>
        <w:rPr>
          <w:rFonts w:ascii="Times New Roman" w:hAnsi="Times New Roman"/>
          <w:i/>
          <w:sz w:val="16"/>
          <w:szCs w:val="16"/>
        </w:rPr>
        <w:t>заключение ПМПК или индивидуальная программа реабилитации</w:t>
      </w:r>
      <w:r>
        <w:rPr>
          <w:rFonts w:ascii="Times New Roman" w:hAnsi="Times New Roman"/>
          <w:sz w:val="16"/>
          <w:szCs w:val="16"/>
        </w:rPr>
        <w:t>)</w:t>
      </w:r>
    </w:p>
    <w:p w:rsidR="00003ED5" w:rsidRDefault="00003ED5" w:rsidP="00003ED5">
      <w:pPr>
        <w:spacing w:after="0"/>
        <w:rPr>
          <w:rFonts w:ascii="Times New Roman" w:hAnsi="Times New Roman"/>
        </w:rPr>
      </w:pPr>
    </w:p>
    <w:p w:rsidR="00003ED5" w:rsidRDefault="00003ED5" w:rsidP="00003ED5">
      <w:pPr>
        <w:spacing w:after="0"/>
        <w:rPr>
          <w:rFonts w:ascii="Times New Roman" w:hAnsi="Times New Roman"/>
        </w:rPr>
      </w:pPr>
    </w:p>
    <w:p w:rsidR="00003ED5" w:rsidRDefault="00003ED5" w:rsidP="00003ED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Прилагаю следующие документы: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Копия свидетельства о рождении.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___________________________________________________________________________________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___________________________________________________________________________________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___________________________________________________________________________________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___________________________________________________________________________________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___________________________________________________________________________________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___________________________________________________________________________________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___________________________________________________________________________________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___________________________________________________________________________________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__________________________________________________________________________________</w:t>
      </w:r>
    </w:p>
    <w:p w:rsidR="00003ED5" w:rsidRDefault="00003ED5" w:rsidP="00003E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3ED5" w:rsidRDefault="00003ED5" w:rsidP="0000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/ ____________________/</w:t>
      </w:r>
    </w:p>
    <w:p w:rsidR="00003ED5" w:rsidRDefault="00003ED5" w:rsidP="00003ED5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(подпись)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(фамилия, инициалы)</w:t>
      </w:r>
    </w:p>
    <w:p w:rsidR="00003ED5" w:rsidRDefault="00003ED5" w:rsidP="00003ED5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003ED5" w:rsidRDefault="00003ED5" w:rsidP="00003ED5">
      <w:bookmarkStart w:id="0" w:name="_GoBack"/>
      <w:bookmarkEnd w:id="0"/>
    </w:p>
    <w:p w:rsidR="00D5167D" w:rsidRDefault="00D5167D"/>
    <w:sectPr w:rsidR="00D5167D" w:rsidSect="00D5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ED5"/>
    <w:rsid w:val="00003ED5"/>
    <w:rsid w:val="00D5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3410</Characters>
  <Application>Microsoft Office Word</Application>
  <DocSecurity>0</DocSecurity>
  <Lines>28</Lines>
  <Paragraphs>7</Paragraphs>
  <ScaleCrop>false</ScaleCrop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2023-11-28T09:38:00Z</dcterms:created>
  <dcterms:modified xsi:type="dcterms:W3CDTF">2023-11-28T09:39:00Z</dcterms:modified>
</cp:coreProperties>
</file>