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540" w:rsidRDefault="00ED7E2F" w:rsidP="00ED7E2F">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noProof/>
          <w:color w:val="000000"/>
          <w:sz w:val="24"/>
          <w:szCs w:val="24"/>
          <w:lang w:eastAsia="ru-RU"/>
        </w:rPr>
        <w:drawing>
          <wp:inline distT="0" distB="0" distL="0" distR="0">
            <wp:extent cx="7266949" cy="9994288"/>
            <wp:effectExtent l="19050" t="0" r="0" b="0"/>
            <wp:docPr id="1" name="Рисунок 0" desc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7" cstate="print"/>
                    <a:stretch>
                      <a:fillRect/>
                    </a:stretch>
                  </pic:blipFill>
                  <pic:spPr>
                    <a:xfrm>
                      <a:off x="0" y="0"/>
                      <a:ext cx="7266949" cy="9994288"/>
                    </a:xfrm>
                    <a:prstGeom prst="rect">
                      <a:avLst/>
                    </a:prstGeom>
                  </pic:spPr>
                </pic:pic>
              </a:graphicData>
            </a:graphic>
          </wp:inline>
        </w:drawing>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укрупненных групп  направлений подготовки высшего образования и специальностей</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без предъявления требований к стажу работы;</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 соответствующее требованиям, касающимся прохождения предварительного (при</w:t>
      </w:r>
      <w:proofErr w:type="gramEnd"/>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поступлении</w:t>
      </w:r>
      <w:proofErr w:type="gramEnd"/>
      <w:r>
        <w:rPr>
          <w:rFonts w:ascii="Times New Roman" w:eastAsia="Times New Roman" w:hAnsi="Times New Roman" w:cs="Times New Roman"/>
          <w:color w:val="000000"/>
          <w:sz w:val="24"/>
          <w:szCs w:val="24"/>
        </w:rPr>
        <w:t xml:space="preserve"> на работу) и периодических медицинских осмотров, внеочередных медицинских осмотров по направлению работодателя, обязательного психиатрического</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освидетельствования (не реже 1 раза в 5 лет), профессиональной гигиенической подготовки и аттестации (при приеме на работу и далее не реже 1 раза в 2 года)</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в</w:t>
      </w:r>
      <w:proofErr w:type="gramEnd"/>
      <w:r>
        <w:rPr>
          <w:rFonts w:ascii="Times New Roman" w:eastAsia="Times New Roman" w:hAnsi="Times New Roman" w:cs="Times New Roman"/>
          <w:color w:val="000000"/>
          <w:sz w:val="24"/>
          <w:szCs w:val="24"/>
        </w:rPr>
        <w:t>акцинации, а также имеющее личную медицинскую книжку с результатами</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медицинских обследований и лабораторных исследований, сведениями о прививках, перенесенных инфекционных заболеваниях, о прохождении </w:t>
      </w:r>
      <w:proofErr w:type="gramStart"/>
      <w:r>
        <w:rPr>
          <w:rFonts w:ascii="Times New Roman" w:eastAsia="Times New Roman" w:hAnsi="Times New Roman" w:cs="Times New Roman"/>
          <w:color w:val="000000"/>
          <w:sz w:val="24"/>
          <w:szCs w:val="24"/>
        </w:rPr>
        <w:t>профессиональной</w:t>
      </w:r>
      <w:proofErr w:type="gramEnd"/>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гигиенической подготовки и аттестации с допуском к работе;</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не </w:t>
      </w:r>
      <w:proofErr w:type="gramStart"/>
      <w:r>
        <w:rPr>
          <w:rFonts w:ascii="Times New Roman" w:eastAsia="Times New Roman" w:hAnsi="Times New Roman" w:cs="Times New Roman"/>
          <w:color w:val="000000"/>
          <w:sz w:val="24"/>
          <w:szCs w:val="24"/>
        </w:rPr>
        <w:t>имеющее</w:t>
      </w:r>
      <w:proofErr w:type="gramEnd"/>
      <w:r>
        <w:rPr>
          <w:rFonts w:ascii="Times New Roman" w:eastAsia="Times New Roman" w:hAnsi="Times New Roman" w:cs="Times New Roman"/>
          <w:color w:val="000000"/>
          <w:sz w:val="24"/>
          <w:szCs w:val="24"/>
        </w:rPr>
        <w:t xml:space="preserve"> ограничений на занятия педагогической деятельностью, изложенных в</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статье 331 "Право на занятие педагогической деятельностью" Трудового кодекса</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Российской Федерации.</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1.4. К занятию педагогической деятельностью не допускаются иностранные агенты (для </w:t>
      </w:r>
      <w:proofErr w:type="gramStart"/>
      <w:r>
        <w:rPr>
          <w:rFonts w:ascii="Times New Roman" w:eastAsia="Times New Roman" w:hAnsi="Times New Roman" w:cs="Times New Roman"/>
          <w:color w:val="000000"/>
          <w:sz w:val="24"/>
          <w:szCs w:val="24"/>
        </w:rPr>
        <w:t>государственных</w:t>
      </w:r>
      <w:proofErr w:type="gramEnd"/>
      <w:r>
        <w:rPr>
          <w:rFonts w:ascii="Times New Roman" w:eastAsia="Times New Roman" w:hAnsi="Times New Roman" w:cs="Times New Roman"/>
          <w:color w:val="000000"/>
          <w:sz w:val="24"/>
          <w:szCs w:val="24"/>
        </w:rPr>
        <w:t xml:space="preserve"> и муниципальных общеобразовательных организации).</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1.5. Учитель принимается на работу и освобождается от должности директором в соответствии с требованиями Трудового Кодекса Российской Федерации.</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1.6. Учитель непосредственно подчиняется заместителю директора по учебно-воспитательной работе.</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1.7. В своей деятельности учитель руководствуется должностной инструкцией, составленной в соответствии с </w:t>
      </w:r>
      <w:proofErr w:type="spellStart"/>
      <w:r>
        <w:rPr>
          <w:rFonts w:ascii="Times New Roman" w:eastAsia="Times New Roman" w:hAnsi="Times New Roman" w:cs="Times New Roman"/>
          <w:color w:val="000000"/>
          <w:sz w:val="24"/>
          <w:szCs w:val="24"/>
        </w:rPr>
        <w:t>профстандартом</w:t>
      </w:r>
      <w:proofErr w:type="spellEnd"/>
      <w:r>
        <w:rPr>
          <w:rFonts w:ascii="Times New Roman" w:eastAsia="Times New Roman" w:hAnsi="Times New Roman" w:cs="Times New Roman"/>
          <w:color w:val="000000"/>
          <w:sz w:val="24"/>
          <w:szCs w:val="24"/>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w:t>
      </w:r>
      <w:proofErr w:type="gramStart"/>
      <w:r>
        <w:rPr>
          <w:rFonts w:ascii="Times New Roman" w:eastAsia="Times New Roman" w:hAnsi="Times New Roman" w:cs="Times New Roman"/>
          <w:color w:val="000000"/>
          <w:sz w:val="24"/>
          <w:szCs w:val="24"/>
        </w:rPr>
        <w:t xml:space="preserve"> Р</w:t>
      </w:r>
      <w:proofErr w:type="gramEnd"/>
      <w:r>
        <w:rPr>
          <w:rFonts w:ascii="Times New Roman" w:eastAsia="Times New Roman" w:hAnsi="Times New Roman" w:cs="Times New Roman"/>
          <w:color w:val="000000"/>
          <w:sz w:val="24"/>
          <w:szCs w:val="24"/>
        </w:rPr>
        <w:t>уководствуется:</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Федеральным законом «Об образовании в Российской Федерации» от 29.12.2012г Nº 273-Ф3;</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Федеральным государственным образовательным стандартом основного общего и среднего общего образования (ФГОС ООО и ФГОС СОО);</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Федеральной образовательной программой основного общего образования (ФОП ООО) и среднего общего образования (ФОП СОО);</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 нормами СП 2.4.3648-20 «Санитарно-эпидемиологические требования к организациям воспитания и обучения, отдыха и оздоровления детей и молодежи»:</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нормами </w:t>
      </w:r>
      <w:proofErr w:type="spellStart"/>
      <w:r>
        <w:rPr>
          <w:rFonts w:ascii="Times New Roman" w:eastAsia="Times New Roman" w:hAnsi="Times New Roman" w:cs="Times New Roman"/>
          <w:color w:val="000000"/>
          <w:sz w:val="24"/>
          <w:szCs w:val="24"/>
        </w:rPr>
        <w:t>СанПиН</w:t>
      </w:r>
      <w:proofErr w:type="spellEnd"/>
      <w:r>
        <w:rPr>
          <w:rFonts w:ascii="Times New Roman" w:eastAsia="Times New Roman" w:hAnsi="Times New Roman" w:cs="Times New Roman"/>
          <w:color w:val="000000"/>
          <w:sz w:val="24"/>
          <w:szCs w:val="24"/>
        </w:rPr>
        <w:t xml:space="preserve"> 1.2.3685-21 «Гигиенические нормативы и требования к обеспечению</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безопасности и (или) безвредности для человека факторов среды обитания»;</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административным, трудовым и хозяйственным законодательством Российской Федерации;</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Уставом и локальными нормативными актами, в том числе Правилами внутреннего трудового распорядка, приказами и распоряжениями директора общеобразовательной организации;</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правилами и нормами охраны труда и пожарной безопасности;</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трудовым договором между работником и работодателем;</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u w:val="single"/>
        </w:rPr>
        <w:t>инструкцией по охране труда для учителя</w:t>
      </w:r>
      <w:r>
        <w:rPr>
          <w:rFonts w:ascii="Times New Roman" w:eastAsia="Times New Roman" w:hAnsi="Times New Roman" w:cs="Times New Roman"/>
          <w:color w:val="000000"/>
          <w:sz w:val="24"/>
          <w:szCs w:val="24"/>
        </w:rPr>
        <w:t>;</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Конвенцией ООН о правах ребенка.</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u w:val="single"/>
        </w:rPr>
      </w:pPr>
      <w:r>
        <w:rPr>
          <w:rFonts w:ascii="Times New Roman" w:eastAsia="Times New Roman" w:hAnsi="Times New Roman" w:cs="Times New Roman"/>
          <w:color w:val="000000"/>
          <w:sz w:val="24"/>
          <w:szCs w:val="24"/>
        </w:rPr>
        <w:t xml:space="preserve">1.8. </w:t>
      </w:r>
      <w:r>
        <w:rPr>
          <w:rFonts w:ascii="Times New Roman" w:eastAsia="Times New Roman" w:hAnsi="Times New Roman" w:cs="Times New Roman"/>
          <w:color w:val="000000"/>
          <w:sz w:val="24"/>
          <w:szCs w:val="24"/>
          <w:u w:val="single"/>
        </w:rPr>
        <w:t>Учитель должен знать:</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требования ФГОС ООО и ФГОС СОО к преподаванию своего предмета, рекомендации по внедрению ФГОС в общеобразовательной организации;</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преподаваемый предмет в пределах требований ФГОС и ФОП основного и среднего общего образования, их истории и места в мировой культуре и науке; </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современные формы и методы обучения и воспитания школьников;</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теорию и методы управления образовательными системами;</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современные педагогические технологии поликультурного, продуктивного, дифференцированного и развивающего обучения, реализации </w:t>
      </w:r>
      <w:proofErr w:type="spellStart"/>
      <w:r>
        <w:rPr>
          <w:rFonts w:ascii="Times New Roman" w:eastAsia="Times New Roman" w:hAnsi="Times New Roman" w:cs="Times New Roman"/>
          <w:color w:val="000000"/>
          <w:sz w:val="24"/>
          <w:szCs w:val="24"/>
        </w:rPr>
        <w:t>компетентностного</w:t>
      </w:r>
      <w:proofErr w:type="spellEnd"/>
      <w:r>
        <w:rPr>
          <w:rFonts w:ascii="Times New Roman" w:eastAsia="Times New Roman" w:hAnsi="Times New Roman" w:cs="Times New Roman"/>
          <w:color w:val="000000"/>
          <w:sz w:val="24"/>
          <w:szCs w:val="24"/>
        </w:rPr>
        <w:t xml:space="preserve"> подхода с учетом возрастных и индивидуальных особенностей обучающихся образовательного учреждения;</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технологии диагностики причин конфликтных ситуаций, их профилактики и</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разрешения;</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основные принципы </w:t>
      </w:r>
      <w:proofErr w:type="spellStart"/>
      <w:r>
        <w:rPr>
          <w:rFonts w:ascii="Times New Roman" w:eastAsia="Times New Roman" w:hAnsi="Times New Roman" w:cs="Times New Roman"/>
          <w:color w:val="000000"/>
          <w:sz w:val="24"/>
          <w:szCs w:val="24"/>
        </w:rPr>
        <w:t>деятельностного</w:t>
      </w:r>
      <w:proofErr w:type="spellEnd"/>
      <w:r>
        <w:rPr>
          <w:rFonts w:ascii="Times New Roman" w:eastAsia="Times New Roman" w:hAnsi="Times New Roman" w:cs="Times New Roman"/>
          <w:color w:val="000000"/>
          <w:sz w:val="24"/>
          <w:szCs w:val="24"/>
        </w:rPr>
        <w:t xml:space="preserve"> подхода, виды и приемы современных педагогических технологий;</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 Федеральную рабочую программу (</w:t>
      </w:r>
      <w:proofErr w:type="gramStart"/>
      <w:r>
        <w:rPr>
          <w:rFonts w:ascii="Times New Roman" w:eastAsia="Times New Roman" w:hAnsi="Times New Roman" w:cs="Times New Roman"/>
          <w:color w:val="000000"/>
          <w:sz w:val="24"/>
          <w:szCs w:val="24"/>
        </w:rPr>
        <w:t>ФР</w:t>
      </w:r>
      <w:proofErr w:type="gramEnd"/>
      <w:r>
        <w:rPr>
          <w:rFonts w:ascii="Times New Roman" w:eastAsia="Times New Roman" w:hAnsi="Times New Roman" w:cs="Times New Roman"/>
          <w:color w:val="000000"/>
          <w:sz w:val="24"/>
          <w:szCs w:val="24"/>
        </w:rPr>
        <w:t>І) по учебному предмету соответствующего</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уровня общего образования и методику обучения предмету;</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учебники по предмету, отвечающие положениям ФГОС ООО и ФГОС СОО;</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педагогику, психологию, возрастную физиологию, школьную гигиену;</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теорию и методику преподавания своего предмета;</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основные закономерности возрастного развития, стадии и кризисы развития, социализации личности;</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законы развития личности и проявления личностных свойств, психологические законы периодизации и кризисов развития;</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теория и технологии учета возрастных особенностей обучающихся;</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закономерности формирования детско-взрослых сообществ, их социально-</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психологических особенности и закономерности развития детских и подростковых сообществ;</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основные закономерности семейных отношений, позволяющие эффективно работать </w:t>
      </w:r>
      <w:proofErr w:type="gramStart"/>
      <w:r>
        <w:rPr>
          <w:rFonts w:ascii="Times New Roman" w:eastAsia="Times New Roman" w:hAnsi="Times New Roman" w:cs="Times New Roman"/>
          <w:color w:val="000000"/>
          <w:sz w:val="24"/>
          <w:szCs w:val="24"/>
        </w:rPr>
        <w:t>с</w:t>
      </w:r>
      <w:proofErr w:type="gramEnd"/>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родительской общественностью;</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основы психодиагностики и основные признаки отклонения в развитии детей;</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социально-психологические особенности и закономерности развития детско-взрослых сообществ;</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основы </w:t>
      </w:r>
      <w:proofErr w:type="spellStart"/>
      <w:r>
        <w:rPr>
          <w:rFonts w:ascii="Times New Roman" w:eastAsia="Times New Roman" w:hAnsi="Times New Roman" w:cs="Times New Roman"/>
          <w:color w:val="000000"/>
          <w:sz w:val="24"/>
          <w:szCs w:val="24"/>
        </w:rPr>
        <w:t>психодидактики</w:t>
      </w:r>
      <w:proofErr w:type="spellEnd"/>
      <w:r>
        <w:rPr>
          <w:rFonts w:ascii="Times New Roman" w:eastAsia="Times New Roman" w:hAnsi="Times New Roman" w:cs="Times New Roman"/>
          <w:color w:val="000000"/>
          <w:sz w:val="24"/>
          <w:szCs w:val="24"/>
        </w:rPr>
        <w:t>, поликультурного образования, закономерностей поведения в социальных сетях;</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пути достижения образовательных результатов и способы оценки результатов обучения;</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основы экологии, экономики, социологии;</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основы работы с персональным компьютером, </w:t>
      </w:r>
      <w:proofErr w:type="spellStart"/>
      <w:r>
        <w:rPr>
          <w:rFonts w:ascii="Times New Roman" w:eastAsia="Times New Roman" w:hAnsi="Times New Roman" w:cs="Times New Roman"/>
          <w:color w:val="000000"/>
          <w:sz w:val="24"/>
          <w:szCs w:val="24"/>
        </w:rPr>
        <w:t>мультимедийным</w:t>
      </w:r>
      <w:proofErr w:type="spellEnd"/>
      <w:r>
        <w:rPr>
          <w:rFonts w:ascii="Times New Roman" w:eastAsia="Times New Roman" w:hAnsi="Times New Roman" w:cs="Times New Roman"/>
          <w:color w:val="000000"/>
          <w:sz w:val="24"/>
          <w:szCs w:val="24"/>
        </w:rPr>
        <w:t xml:space="preserve"> проектором, текстовыми редакторами, презентациями, электронными таблицами, электронной почтой и браузерами;</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средства обучения, используемые учителем в процессе преподавания предмета, и их дидактические возможности;</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требования к оснащению и оборудованию учебных кабинетов;</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правила внутреннего распорядка общеобразовательной организации, правила по охране труда и требования к безопасности образовательной среды;</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1.9. </w:t>
      </w:r>
      <w:r>
        <w:rPr>
          <w:rFonts w:ascii="Times New Roman" w:eastAsia="Times New Roman" w:hAnsi="Times New Roman" w:cs="Times New Roman"/>
          <w:color w:val="000000"/>
          <w:sz w:val="24"/>
          <w:szCs w:val="24"/>
          <w:u w:val="single"/>
        </w:rPr>
        <w:t>Учитель должен уметь:</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владеть формами и методами обучения, в том числе выходящими за рамки учебных занятий: исследовательская и проектная деятельность и т.п.;</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AF2540" w:rsidRDefault="00AF2540">
      <w:pPr>
        <w:pBdr>
          <w:top w:val="none" w:sz="4" w:space="0" w:color="000000"/>
          <w:left w:val="none" w:sz="4" w:space="0" w:color="000000"/>
          <w:bottom w:val="none" w:sz="4" w:space="0" w:color="000000"/>
          <w:right w:val="none" w:sz="4" w:space="0" w:color="000000"/>
        </w:pBdr>
        <w:rPr>
          <w:rFonts w:ascii="Times New Roman" w:hAnsi="Times New Roman" w:cs="Times New Roman"/>
          <w:color w:val="000000"/>
          <w:sz w:val="24"/>
          <w:szCs w:val="24"/>
        </w:rPr>
      </w:pP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проводить учебные занятия по учебной дисциплине,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планировать и осуществлять образовательную деятельность в соответствии </w:t>
      </w:r>
      <w:proofErr w:type="gramStart"/>
      <w:r>
        <w:rPr>
          <w:rFonts w:ascii="Times New Roman" w:eastAsia="Times New Roman" w:hAnsi="Times New Roman" w:cs="Times New Roman"/>
          <w:color w:val="000000"/>
          <w:sz w:val="24"/>
          <w:szCs w:val="24"/>
        </w:rPr>
        <w:t>с</w:t>
      </w:r>
      <w:proofErr w:type="gramEnd"/>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Федеральной основной общеобразовательной программой (ФООП);</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разрабатывать рабочие программы по учебному предмету, курсу, дисциплине (модулю) на основе Федеральной рабочей программы (ФРП) по учебному предмету соответствующего уровня общего образования и обеспечивать их выполнение;</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организовать самостоятельную деятельность детей, в том числе проектную и исследовательскую;</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разрабатывать и реализовывать проблемное обучение, осуществлять связь обучения предмету (курсу, программе) с практикой, обсуждать с учениками актуальные события современности;</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осуществлять контрольно-оценочную деятельность в образовательных отношениях;</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владеть методами убеждения, аргументации своей позиции;</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организовывать различные виды внеурочной деятельности: конкурсы по предмету, тематические вечера с учетом историко-культурного своеобразия региона;</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 обеспечивать помощь детям, не освоившим необходимый материал (из всего курса учебной дисциплины), в форме предложения специальных заданий, индивидуальных консультаций (в том числе дистанционных); </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 обеспечивать коммуникативную и учебную "включенности" всех учащихся класса в образовательную деятельность;</w:t>
      </w:r>
      <w:proofErr w:type="gramEnd"/>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находить ценностный аспект учебного знания, обеспечивать его понимание</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обучающимися;</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управлять классом с целью вовлечения детей в процесс обучения, мотивируя их учебно-познавательную деятельность;</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защищать достоинство и интересы школьников, помогать детям, оказавшимся в конфликтной ситуации и/или неблагоприятных условиях;</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сотрудничать с классным руководителем и другими специалистами в решении воспитательных задач;</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использовать специальные коррекционные приемы обучения для детей с ограниченными возможностями здоровья;</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устанавливать контакты с обучающимися разного возраста и их родителями (законными представителями), другими педагогическими и иными работниками</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общеобразовательной организации;</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владеть технологиями диагностики причин конфликтных ситуаций, их профилактики и разрешения;</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общаться со школьниками, признавать их достоинство, понимая и принимая их;</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поощрять формирование эмоциональной и рациональной потребности детей в коммуникации как процессе, жизненно необходимом для человека;</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 владеть </w:t>
      </w:r>
      <w:proofErr w:type="spellStart"/>
      <w:r>
        <w:rPr>
          <w:rFonts w:ascii="Times New Roman" w:eastAsia="Times New Roman" w:hAnsi="Times New Roman" w:cs="Times New Roman"/>
          <w:color w:val="000000"/>
          <w:sz w:val="24"/>
          <w:szCs w:val="24"/>
        </w:rPr>
        <w:t>общепользовательской</w:t>
      </w:r>
      <w:proofErr w:type="spellEnd"/>
      <w:r>
        <w:rPr>
          <w:rFonts w:ascii="Times New Roman" w:eastAsia="Times New Roman" w:hAnsi="Times New Roman" w:cs="Times New Roman"/>
          <w:color w:val="000000"/>
          <w:sz w:val="24"/>
          <w:szCs w:val="24"/>
        </w:rPr>
        <w:t xml:space="preserve">, общепедагогической и предметно-педагогической </w:t>
      </w:r>
      <w:proofErr w:type="spellStart"/>
      <w:proofErr w:type="gramStart"/>
      <w:r>
        <w:rPr>
          <w:rFonts w:ascii="Times New Roman" w:eastAsia="Times New Roman" w:hAnsi="Times New Roman" w:cs="Times New Roman"/>
          <w:color w:val="000000"/>
          <w:sz w:val="24"/>
          <w:szCs w:val="24"/>
        </w:rPr>
        <w:t>ИКТ-компетентностями</w:t>
      </w:r>
      <w:proofErr w:type="spellEnd"/>
      <w:proofErr w:type="gramEnd"/>
      <w:r>
        <w:rPr>
          <w:rFonts w:ascii="Times New Roman" w:eastAsia="Times New Roman" w:hAnsi="Times New Roman" w:cs="Times New Roman"/>
          <w:color w:val="000000"/>
          <w:sz w:val="24"/>
          <w:szCs w:val="24"/>
        </w:rPr>
        <w:t>.</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1.10. Педагог должен быть ознакомлен с должностной инструкцией учителя школы, разработанной с учетом </w:t>
      </w:r>
      <w:proofErr w:type="spellStart"/>
      <w:r>
        <w:rPr>
          <w:rFonts w:ascii="Times New Roman" w:eastAsia="Times New Roman" w:hAnsi="Times New Roman" w:cs="Times New Roman"/>
          <w:color w:val="000000"/>
          <w:sz w:val="24"/>
          <w:szCs w:val="24"/>
        </w:rPr>
        <w:t>профстандарта</w:t>
      </w:r>
      <w:proofErr w:type="spellEnd"/>
      <w:r>
        <w:rPr>
          <w:rFonts w:ascii="Times New Roman" w:eastAsia="Times New Roman" w:hAnsi="Times New Roman" w:cs="Times New Roman"/>
          <w:color w:val="000000"/>
          <w:sz w:val="24"/>
          <w:szCs w:val="24"/>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sz w:val="24"/>
          <w:szCs w:val="24"/>
        </w:rPr>
      </w:pPr>
      <w:r>
        <w:rPr>
          <w:rFonts w:ascii="Times New Roman" w:eastAsia="Times New Roman" w:hAnsi="Times New Roman" w:cs="Times New Roman"/>
          <w:color w:val="000000"/>
          <w:sz w:val="24"/>
          <w:szCs w:val="24"/>
        </w:rPr>
        <w:t>1.11.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rsidR="00AF2540" w:rsidRDefault="00BE06CB">
      <w:pPr>
        <w:pBdr>
          <w:top w:val="none" w:sz="4" w:space="0" w:color="000000"/>
          <w:left w:val="none" w:sz="4" w:space="0" w:color="000000"/>
          <w:bottom w:val="none" w:sz="4" w:space="0" w:color="000000"/>
          <w:right w:val="none" w:sz="4" w:space="0" w:color="000000"/>
        </w:pBd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1.12. Учителю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rFonts w:ascii="Times New Roman" w:eastAsia="Times New Roman" w:hAnsi="Times New Roman" w:cs="Times New Roman"/>
          <w:color w:val="000000"/>
          <w:sz w:val="24"/>
          <w:szCs w:val="24"/>
        </w:rPr>
        <w:t>сообщения</w:t>
      </w:r>
      <w:proofErr w:type="gramEnd"/>
      <w:r>
        <w:rPr>
          <w:rFonts w:ascii="Times New Roman" w:eastAsia="Times New Roman" w:hAnsi="Times New Roman" w:cs="Times New Roman"/>
          <w:color w:val="000000"/>
          <w:sz w:val="24"/>
          <w:szCs w:val="24"/>
        </w:rPr>
        <w:t xml:space="preserve">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2. Трудовые функции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Основными трудовыми функциями учителя являются:</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2.1. Педагогическая деятельность по проектированию и реализации образовательной деятельности в общеобразовательной организации: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2.1.1. Общепедагогическая функция. Обучение.</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2.1.2. Воспитательная деятельность.</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2.1.3. Развивающая деятельность.</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2.2. Педагогическая деятельность по проектированию и реализации основных общеобразовательных программ:</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2.2.1. Педагогическая деятельность по реализации образовательных программ основного и среднего общего образования.</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2.2.2. Предметное обучение.</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highlight w:val="white"/>
        </w:rPr>
        <w:t>3. Должностные обязанности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3.1. В рамках трудовой общепедагогической функции обучения:</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осуществляет профессиональную деятельность в соответствии с требованиями ФГОС 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ФОП основного общего и среднего общего образования</w:t>
      </w:r>
      <w:r>
        <w:rPr>
          <w:rFonts w:ascii="Times New Roman" w:eastAsia="Times New Roman" w:hAnsi="Times New Roman" w:cs="Times New Roman"/>
          <w:color w:val="000000" w:themeColor="text1"/>
          <w:sz w:val="24"/>
          <w:szCs w:val="24"/>
        </w:rPr>
        <w:t>;</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разрабатывает и реализует рабочие программы по учебному предмету, курсу, дисциплине (модулю) на основе Федеральной рабочей программы (ФРП)</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highlight w:val="white"/>
        </w:rPr>
        <w:t>соответствующего уровня образования;</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осуществляет планирование и проведение учебных занятий;</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проводит систематический анализ эффективности уроков и подходов к обучению;</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осуществляет организацию, контроль и оценку учебных достижений, текущих и итоговых результатов освоения образовательной программы по учебному предмету, курсу, дисциплине (модулю) в соответствии с ФОП ООО и ФОП СОО;</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lastRenderedPageBreak/>
        <w:t>• формирует универсальные учебные действия;</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формирует навыки, связанные с информационно-коммуникационными технологиями (ИКТ);</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формирует у детей мотивацию к обучению;</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xml:space="preserve">3.2. </w:t>
      </w:r>
      <w:r>
        <w:rPr>
          <w:rFonts w:ascii="Times New Roman" w:eastAsia="Times New Roman" w:hAnsi="Times New Roman" w:cs="Times New Roman"/>
          <w:color w:val="000000" w:themeColor="text1"/>
          <w:sz w:val="24"/>
          <w:szCs w:val="24"/>
          <w:highlight w:val="white"/>
          <w:u w:val="single"/>
        </w:rPr>
        <w:t>В рамках трудовой функции воспитательной деятельности: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осуществляет регулирование поведения учащихся для обеспечения безопасной образовательной среды на уроках, поддерживает режим посещения занятии, уважая человеческое достоинство, честь и репутацию детей;</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реализует современные, в том числе интерактивные, формы и методы воспитательной работы, используя их как на уроках, так и во внеурочной деятельности;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highlight w:val="white"/>
        </w:rPr>
        <w:t>• ставит воспитательные цели, способствующие развитию обучающихся, независимо от их способностей и характера;</w:t>
      </w:r>
      <w:proofErr w:type="gramEnd"/>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контролирует выполнение учениками правил поведения в учебном кабинете в соответствии с Уставом школы и Правилами внутреннего распорядка общеобразовательной организации;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highlight w:val="white"/>
        </w:rPr>
        <w:t xml:space="preserve">3.3. </w:t>
      </w:r>
      <w:r>
        <w:rPr>
          <w:rFonts w:ascii="Times New Roman" w:eastAsia="Times New Roman" w:hAnsi="Times New Roman" w:cs="Times New Roman"/>
          <w:color w:val="000000" w:themeColor="text1"/>
          <w:sz w:val="24"/>
          <w:szCs w:val="24"/>
          <w:highlight w:val="white"/>
          <w:u w:val="single"/>
        </w:rPr>
        <w:t>В рамках трудовой функции развивающей деятельности: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осуществляет проектирование психологически безопасной и комфортной образовательной среды на занятиях по предмету:</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развивает у детей познавательную активность, самостоятельность, инициативу, способности к исследованию и проектированию.</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xml:space="preserve">• осваивает и применяет в работе психолого-педагогические </w:t>
      </w:r>
      <w:proofErr w:type="gramStart"/>
      <w:r>
        <w:rPr>
          <w:rFonts w:ascii="Times New Roman" w:eastAsia="Times New Roman" w:hAnsi="Times New Roman" w:cs="Times New Roman"/>
          <w:color w:val="000000" w:themeColor="text1"/>
          <w:sz w:val="24"/>
          <w:szCs w:val="24"/>
          <w:highlight w:val="white"/>
        </w:rPr>
        <w:t>технологии</w:t>
      </w:r>
      <w:proofErr w:type="gramEnd"/>
      <w:r>
        <w:rPr>
          <w:rFonts w:ascii="Times New Roman" w:eastAsia="Times New Roman" w:hAnsi="Times New Roman" w:cs="Times New Roman"/>
          <w:color w:val="000000" w:themeColor="text1"/>
          <w:sz w:val="24"/>
          <w:szCs w:val="24"/>
          <w:highlight w:val="white"/>
        </w:rPr>
        <w:t xml:space="preserve">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Pr>
          <w:rFonts w:ascii="Times New Roman" w:eastAsia="Times New Roman" w:hAnsi="Times New Roman" w:cs="Times New Roman"/>
          <w:color w:val="000000" w:themeColor="text1"/>
          <w:sz w:val="24"/>
          <w:szCs w:val="24"/>
          <w:highlight w:val="white"/>
        </w:rPr>
        <w:t>аутисты</w:t>
      </w:r>
      <w:proofErr w:type="spellEnd"/>
      <w:r>
        <w:rPr>
          <w:rFonts w:ascii="Times New Roman" w:eastAsia="Times New Roman" w:hAnsi="Times New Roman" w:cs="Times New Roman"/>
          <w:color w:val="000000" w:themeColor="text1"/>
          <w:sz w:val="24"/>
          <w:szCs w:val="24"/>
          <w:highlight w:val="white"/>
        </w:rPr>
        <w:t xml:space="preserve">, с синдромом дефицита внимания и </w:t>
      </w:r>
      <w:proofErr w:type="spellStart"/>
      <w:r>
        <w:rPr>
          <w:rFonts w:ascii="Times New Roman" w:eastAsia="Times New Roman" w:hAnsi="Times New Roman" w:cs="Times New Roman"/>
          <w:color w:val="000000" w:themeColor="text1"/>
          <w:sz w:val="24"/>
          <w:szCs w:val="24"/>
          <w:highlight w:val="white"/>
        </w:rPr>
        <w:t>гиперактивностью</w:t>
      </w:r>
      <w:proofErr w:type="spellEnd"/>
      <w:r>
        <w:rPr>
          <w:rFonts w:ascii="Times New Roman" w:eastAsia="Times New Roman" w:hAnsi="Times New Roman" w:cs="Times New Roman"/>
          <w:color w:val="000000" w:themeColor="text1"/>
          <w:sz w:val="24"/>
          <w:szCs w:val="24"/>
          <w:highlight w:val="white"/>
        </w:rPr>
        <w:t xml:space="preserve"> и др.), дети с ограниченными возможностями здоровья и девиациями поведения, дети с зависимостью;</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lastRenderedPageBreak/>
        <w:t>• оказывает адресную помощь учащимся образовательного учреждения;</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разрабатывает и реализует индивидуальные учебные планы (программы) по своему предмету в рамках индивидуальных программ развития ребенка;</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highlight w:val="white"/>
        </w:rPr>
        <w:t xml:space="preserve">3.4. </w:t>
      </w:r>
      <w:r>
        <w:rPr>
          <w:rFonts w:ascii="Times New Roman" w:eastAsia="Times New Roman" w:hAnsi="Times New Roman" w:cs="Times New Roman"/>
          <w:color w:val="000000" w:themeColor="text1"/>
          <w:sz w:val="24"/>
          <w:szCs w:val="24"/>
          <w:highlight w:val="white"/>
          <w:u w:val="single"/>
        </w:rPr>
        <w:t>В рамках трудовой функции педагогической деятельности по реализации ФОП ООО и ФОП СОО:</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определяет на основе анализа образовательной деятельности обучающегося</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highlight w:val="white"/>
        </w:rPr>
        <w:t>оптимальные (в том или ином предметном образовательном контексте) способы его обучения и развития;</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осуществляет организацию олимпиад, конференций, предметных конкурсов и игр в школе, тематических вечеров и др.</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highlight w:val="white"/>
        </w:rPr>
        <w:t xml:space="preserve">3.5. </w:t>
      </w:r>
      <w:r>
        <w:rPr>
          <w:rFonts w:ascii="Times New Roman" w:eastAsia="Times New Roman" w:hAnsi="Times New Roman" w:cs="Times New Roman"/>
          <w:color w:val="000000" w:themeColor="text1"/>
          <w:sz w:val="24"/>
          <w:szCs w:val="24"/>
          <w:highlight w:val="white"/>
          <w:u w:val="single"/>
        </w:rPr>
        <w:t>В рамках трудовой функции обучения предмету:</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формирует конкретные знания, умения и навыки в области преподаваемого предмета;</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формирует образовательную среду, содействующую развитию способностей по предмету каждого ребенка и реализующую принципы современной педагогики;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содействует развитию инициативы обучающихся по использованию знаний по предмету</w:t>
      </w:r>
      <w:r>
        <w:rPr>
          <w:rFonts w:ascii="Times New Roman" w:eastAsia="Times New Roman" w:hAnsi="Times New Roman" w:cs="Times New Roman"/>
          <w:color w:val="000000" w:themeColor="text1"/>
          <w:sz w:val="24"/>
          <w:szCs w:val="24"/>
        </w:rPr>
        <w:t>;</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xml:space="preserve">• осуществляет профессиональное использование элементов </w:t>
      </w:r>
      <w:proofErr w:type="gramStart"/>
      <w:r>
        <w:rPr>
          <w:rFonts w:ascii="Times New Roman" w:eastAsia="Times New Roman" w:hAnsi="Times New Roman" w:cs="Times New Roman"/>
          <w:color w:val="000000" w:themeColor="text1"/>
          <w:sz w:val="24"/>
          <w:szCs w:val="24"/>
          <w:highlight w:val="white"/>
        </w:rPr>
        <w:t>информационной</w:t>
      </w:r>
      <w:proofErr w:type="gramEnd"/>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образовательной среды с учетом возможностей применения новых элементов такой</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среды, отсутствующих в общеобразовательной организации;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формирует и поддерживает высокую мотивацию, развивает способности обучающихся к занятиям по предмету, ведет кружки, факультативные и элективные курсы для желающих и эффективно работающих в них учащихся школы;</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консультирует обучающихся по выбору профессий и специальностей, где особо необходимы знания преподаваемого предмета;</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xml:space="preserve">• содействует формированию у обучающихся позитивных эмоций от учебной деятельности на занятиях по предмету, выявляет совместно с </w:t>
      </w:r>
      <w:proofErr w:type="gramStart"/>
      <w:r>
        <w:rPr>
          <w:rFonts w:ascii="Times New Roman" w:eastAsia="Times New Roman" w:hAnsi="Times New Roman" w:cs="Times New Roman"/>
          <w:color w:val="000000" w:themeColor="text1"/>
          <w:sz w:val="24"/>
          <w:szCs w:val="24"/>
          <w:highlight w:val="white"/>
        </w:rPr>
        <w:t>обучающимися</w:t>
      </w:r>
      <w:proofErr w:type="gramEnd"/>
      <w:r>
        <w:rPr>
          <w:rFonts w:ascii="Times New Roman" w:eastAsia="Times New Roman" w:hAnsi="Times New Roman" w:cs="Times New Roman"/>
          <w:color w:val="000000" w:themeColor="text1"/>
          <w:sz w:val="24"/>
          <w:szCs w:val="24"/>
          <w:highlight w:val="white"/>
        </w:rPr>
        <w:t xml:space="preserve"> недостоверные и малоправдоподобные данные</w:t>
      </w:r>
      <w:r>
        <w:rPr>
          <w:rFonts w:ascii="Times New Roman" w:eastAsia="Times New Roman" w:hAnsi="Times New Roman" w:cs="Times New Roman"/>
          <w:color w:val="000000" w:themeColor="text1"/>
          <w:sz w:val="24"/>
          <w:szCs w:val="24"/>
        </w:rPr>
        <w:t>;</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формирует представления обучающихся о полезности знаний по предмету вне зависимости от избранной профессии или специальности;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lastRenderedPageBreak/>
        <w:t>• ведет диалог с учащимися или группой обучающихся в процессе решения проблемы (задачи) по теме урока, выявляет сомнительные места, подтверждает правильность суждений;</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xml:space="preserve">• сотрудничает с другими учителями-предметниками, осуществляет </w:t>
      </w:r>
      <w:proofErr w:type="spellStart"/>
      <w:r>
        <w:rPr>
          <w:rFonts w:ascii="Times New Roman" w:eastAsia="Times New Roman" w:hAnsi="Times New Roman" w:cs="Times New Roman"/>
          <w:color w:val="000000" w:themeColor="text1"/>
          <w:sz w:val="24"/>
          <w:szCs w:val="24"/>
          <w:highlight w:val="white"/>
        </w:rPr>
        <w:t>межпредметные</w:t>
      </w:r>
      <w:proofErr w:type="spellEnd"/>
      <w:r>
        <w:rPr>
          <w:rFonts w:ascii="Times New Roman" w:eastAsia="Times New Roman" w:hAnsi="Times New Roman" w:cs="Times New Roman"/>
          <w:color w:val="000000" w:themeColor="text1"/>
          <w:sz w:val="24"/>
          <w:szCs w:val="24"/>
          <w:highlight w:val="white"/>
        </w:rPr>
        <w:t xml:space="preserve"> связи в процессе преподавания учебной дисциплины.</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xml:space="preserve">3.6. Осуществляет образовательную деятельность, ориентированную на достижение планируемых результатов освоения </w:t>
      </w:r>
      <w:proofErr w:type="gramStart"/>
      <w:r>
        <w:rPr>
          <w:rFonts w:ascii="Times New Roman" w:eastAsia="Times New Roman" w:hAnsi="Times New Roman" w:cs="Times New Roman"/>
          <w:color w:val="000000" w:themeColor="text1"/>
          <w:sz w:val="24"/>
          <w:szCs w:val="24"/>
          <w:highlight w:val="white"/>
        </w:rPr>
        <w:t>обучающимися</w:t>
      </w:r>
      <w:proofErr w:type="gramEnd"/>
      <w:r>
        <w:rPr>
          <w:rFonts w:ascii="Times New Roman" w:eastAsia="Times New Roman" w:hAnsi="Times New Roman" w:cs="Times New Roman"/>
          <w:color w:val="000000" w:themeColor="text1"/>
          <w:sz w:val="24"/>
          <w:szCs w:val="24"/>
          <w:highlight w:val="white"/>
        </w:rPr>
        <w:t xml:space="preserve"> учебного предмета в соответствий с ФОП соответствующего уровня общего образования,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p>
    <w:p w:rsidR="00AF2540" w:rsidRDefault="00BE06CB">
      <w:pPr>
        <w:pStyle w:val="afc"/>
        <w:ind w:left="0"/>
        <w:rPr>
          <w:rFonts w:ascii="Times New Roman" w:hAnsi="Times New Roman" w:cs="Times New Roman"/>
        </w:rPr>
      </w:pPr>
      <w:r>
        <w:rPr>
          <w:rFonts w:ascii="Times New Roman" w:eastAsia="Times New Roman" w:hAnsi="Times New Roman" w:cs="Times New Roman"/>
          <w:color w:val="000000" w:themeColor="text1"/>
          <w:sz w:val="24"/>
          <w:szCs w:val="24"/>
          <w:highlight w:val="white"/>
        </w:rPr>
        <w:t>3.7.</w:t>
      </w:r>
      <w:r>
        <w:rPr>
          <w:rFonts w:ascii="Times New Roman" w:hAnsi="Times New Roman" w:cs="Times New Roman"/>
        </w:rPr>
        <w:t>Ведет в установленном порядке следующую документацию</w:t>
      </w:r>
    </w:p>
    <w:p w:rsidR="00AF2540" w:rsidRDefault="00BE06CB">
      <w:pPr>
        <w:pStyle w:val="afc"/>
        <w:ind w:left="0"/>
        <w:rPr>
          <w:rFonts w:ascii="Times New Roman" w:hAnsi="Times New Roman" w:cs="Times New Roman"/>
        </w:rPr>
      </w:pPr>
      <w:r>
        <w:rPr>
          <w:rFonts w:ascii="Times New Roman" w:hAnsi="Times New Roman" w:cs="Times New Roman"/>
        </w:rPr>
        <w:t>1) журнал посещаемости</w:t>
      </w:r>
    </w:p>
    <w:p w:rsidR="00AF2540" w:rsidRDefault="00BE06CB">
      <w:pPr>
        <w:pStyle w:val="afc"/>
        <w:ind w:left="0"/>
        <w:rPr>
          <w:rFonts w:ascii="Times New Roman" w:hAnsi="Times New Roman" w:cs="Times New Roman"/>
        </w:rPr>
      </w:pPr>
      <w:r>
        <w:rPr>
          <w:rFonts w:ascii="Times New Roman" w:hAnsi="Times New Roman" w:cs="Times New Roman"/>
        </w:rPr>
        <w:t>2) календарно-тематический план</w:t>
      </w:r>
    </w:p>
    <w:p w:rsidR="00AF2540" w:rsidRDefault="00BE06CB">
      <w:pPr>
        <w:pStyle w:val="afc"/>
        <w:ind w:left="0"/>
        <w:rPr>
          <w:rFonts w:ascii="Times New Roman" w:hAnsi="Times New Roman" w:cs="Times New Roman"/>
        </w:rPr>
      </w:pPr>
      <w:r>
        <w:rPr>
          <w:rFonts w:ascii="Times New Roman" w:hAnsi="Times New Roman" w:cs="Times New Roman"/>
        </w:rPr>
        <w:t>3)рабочая программа учебного предмета, учебного курса (в том числе внеурочной деятельности), учебного модуля.</w:t>
      </w:r>
    </w:p>
    <w:p w:rsidR="00AF2540" w:rsidRDefault="00BE06CB">
      <w:pPr>
        <w:pStyle w:val="afc"/>
        <w:ind w:left="0"/>
        <w:rPr>
          <w:rFonts w:ascii="Times New Roman" w:hAnsi="Times New Roman" w:cs="Times New Roman"/>
        </w:rPr>
      </w:pPr>
      <w:r>
        <w:rPr>
          <w:rFonts w:ascii="Times New Roman" w:hAnsi="Times New Roman" w:cs="Times New Roman"/>
        </w:rPr>
        <w:t>4) журнал учета успеваемости</w:t>
      </w:r>
    </w:p>
    <w:p w:rsidR="00AF2540" w:rsidRDefault="00BE06CB">
      <w:pPr>
        <w:pStyle w:val="afc"/>
        <w:ind w:left="0"/>
        <w:rPr>
          <w:rFonts w:ascii="Times New Roman" w:hAnsi="Times New Roman" w:cs="Times New Roman"/>
        </w:rPr>
      </w:pPr>
      <w:r>
        <w:rPr>
          <w:rFonts w:ascii="Times New Roman" w:hAnsi="Times New Roman" w:cs="Times New Roman"/>
        </w:rPr>
        <w:t>5) журнал внеурочной деятельности (для педагогических работников), осуществляющих внеурочную деятельность.</w:t>
      </w:r>
    </w:p>
    <w:p w:rsidR="00AF2540" w:rsidRDefault="00BE06CB">
      <w:pPr>
        <w:pStyle w:val="afc"/>
        <w:ind w:left="0"/>
        <w:rPr>
          <w:rFonts w:ascii="Times New Roman" w:hAnsi="Times New Roman" w:cs="Times New Roman"/>
        </w:rPr>
      </w:pPr>
      <w:r>
        <w:rPr>
          <w:rFonts w:ascii="Times New Roman" w:hAnsi="Times New Roman" w:cs="Times New Roman"/>
        </w:rPr>
        <w:t>6) план воспитательной работы (для педагогических работников, осуществляющих функции классного руководителя)</w:t>
      </w:r>
    </w:p>
    <w:p w:rsidR="00AF2540" w:rsidRDefault="00BE06CB">
      <w:pPr>
        <w:pStyle w:val="afc"/>
        <w:ind w:left="0"/>
        <w:rPr>
          <w:rFonts w:ascii="Times New Roman" w:hAnsi="Times New Roman" w:cs="Times New Roman"/>
        </w:rPr>
      </w:pPr>
      <w:r>
        <w:rPr>
          <w:rFonts w:ascii="Times New Roman" w:hAnsi="Times New Roman" w:cs="Times New Roman"/>
        </w:rPr>
        <w:t>7) характеристика на обучающегося (для педагогических работников, осуществляющих функции классного руководителя по запросу).</w:t>
      </w:r>
    </w:p>
    <w:p w:rsidR="00AF2540" w:rsidRDefault="00AF2540">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p>
    <w:p w:rsidR="00AF2540" w:rsidRDefault="00AF2540">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3.8. Контролирует наличие у обучающихся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школьников в течение всего учебного года.</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3.9. Принимает участие в ГВЭ и ЕГЭ.</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3.10. Организует совместно с коллегами проведение школьного этапа олимпиады по своему предмету. Формирует сборные команды школы для участия в следующих этапах олимпиад по предмету.</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xml:space="preserve">3.11. </w:t>
      </w:r>
      <w:proofErr w:type="gramStart"/>
      <w:r>
        <w:rPr>
          <w:rFonts w:ascii="Times New Roman" w:eastAsia="Times New Roman" w:hAnsi="Times New Roman" w:cs="Times New Roman"/>
          <w:color w:val="000000" w:themeColor="text1"/>
          <w:sz w:val="24"/>
          <w:szCs w:val="24"/>
          <w:highlight w:val="white"/>
        </w:rPr>
        <w:t xml:space="preserve">Организует участие обучающихся в конкурсах, во внеклассных предметных </w:t>
      </w:r>
      <w:proofErr w:type="spellStart"/>
      <w:r>
        <w:rPr>
          <w:rFonts w:ascii="Times New Roman" w:eastAsia="Times New Roman" w:hAnsi="Times New Roman" w:cs="Times New Roman"/>
          <w:color w:val="000000" w:themeColor="text1"/>
          <w:sz w:val="24"/>
          <w:szCs w:val="24"/>
          <w:highlight w:val="white"/>
        </w:rPr>
        <w:t>мероприятнях</w:t>
      </w:r>
      <w:proofErr w:type="spellEnd"/>
      <w:r>
        <w:rPr>
          <w:rFonts w:ascii="Times New Roman" w:eastAsia="Times New Roman" w:hAnsi="Times New Roman" w:cs="Times New Roman"/>
          <w:color w:val="000000" w:themeColor="text1"/>
          <w:sz w:val="24"/>
          <w:szCs w:val="24"/>
          <w:highlight w:val="white"/>
        </w:rPr>
        <w:t>,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proofErr w:type="gramEnd"/>
    </w:p>
    <w:p w:rsidR="00AF2540" w:rsidRDefault="00AF2540">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highlight w:val="white"/>
        </w:rPr>
        <w:t xml:space="preserve">3.12. </w:t>
      </w:r>
      <w:r>
        <w:rPr>
          <w:rFonts w:ascii="Times New Roman" w:eastAsia="Times New Roman" w:hAnsi="Times New Roman" w:cs="Times New Roman"/>
          <w:color w:val="000000" w:themeColor="text1"/>
          <w:sz w:val="24"/>
          <w:szCs w:val="24"/>
          <w:highlight w:val="white"/>
          <w:u w:val="single"/>
        </w:rPr>
        <w:t>Учителю школы запрещается</w:t>
      </w:r>
      <w:r>
        <w:rPr>
          <w:rFonts w:ascii="Times New Roman" w:eastAsia="Times New Roman" w:hAnsi="Times New Roman" w:cs="Times New Roman"/>
          <w:color w:val="000000" w:themeColor="text1"/>
          <w:sz w:val="24"/>
          <w:szCs w:val="24"/>
          <w:u w:val="single"/>
        </w:rPr>
        <w:t>:</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менять на свое усмотрение расписание занятий;</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lastRenderedPageBreak/>
        <w:t>• отменять занятия, увеличивать или сокращать длительность уроков и перемен;</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удалять учеников с занятий.</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3.13.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xml:space="preserve">3.14. При использовании ЭСО с демонстрацией обучающих фильмов, программ или иной информации, предусматривающих ее фиксацию в тетрадях </w:t>
      </w:r>
      <w:proofErr w:type="gramStart"/>
      <w:r>
        <w:rPr>
          <w:rFonts w:ascii="Times New Roman" w:eastAsia="Times New Roman" w:hAnsi="Times New Roman" w:cs="Times New Roman"/>
          <w:color w:val="000000" w:themeColor="text1"/>
          <w:sz w:val="24"/>
          <w:szCs w:val="24"/>
          <w:highlight w:val="white"/>
        </w:rPr>
        <w:t>обучающимися</w:t>
      </w:r>
      <w:proofErr w:type="gramEnd"/>
      <w:r>
        <w:rPr>
          <w:rFonts w:ascii="Times New Roman" w:eastAsia="Times New Roman" w:hAnsi="Times New Roman" w:cs="Times New Roman"/>
          <w:color w:val="000000" w:themeColor="text1"/>
          <w:sz w:val="24"/>
          <w:szCs w:val="24"/>
          <w:highlight w:val="white"/>
        </w:rPr>
        <w:t>,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3.15. Обеспечивает охрану жизни и здоровья обучающихся во время проведения уроков, факультативов и курсов, дополнительных и иных проводимых учителем занятий, а также во время проведения школьного этапа олимпиады по предмету, предметных конкурсов, различных внеклассных предметных мероприятий.</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3.16. Информирует непосредственного руководителя (дежурного администратора) о каждом несчастном случае, принимает меры по оказанию первой помощи пострадавшим.</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3.17.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которые проводятся вышестоящей организацией.</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3.18.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highlight w:val="white"/>
        </w:rPr>
        <w:t>родителям (законным представителям) обучающихся.</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3.19.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3.20. Строго соблюдает права и свободы детей, содержащиеся в Федеральном законе «Об образовании в Российской Федерации» и Конвенц</w:t>
      </w:r>
      <w:proofErr w:type="gramStart"/>
      <w:r>
        <w:rPr>
          <w:rFonts w:ascii="Times New Roman" w:eastAsia="Times New Roman" w:hAnsi="Times New Roman" w:cs="Times New Roman"/>
          <w:color w:val="000000" w:themeColor="text1"/>
          <w:sz w:val="24"/>
          <w:szCs w:val="24"/>
          <w:highlight w:val="white"/>
        </w:rPr>
        <w:t>ии ОО</w:t>
      </w:r>
      <w:proofErr w:type="gramEnd"/>
      <w:r>
        <w:rPr>
          <w:rFonts w:ascii="Times New Roman" w:eastAsia="Times New Roman" w:hAnsi="Times New Roman" w:cs="Times New Roman"/>
          <w:color w:val="000000" w:themeColor="text1"/>
          <w:sz w:val="24"/>
          <w:szCs w:val="24"/>
          <w:highlight w:val="white"/>
        </w:rPr>
        <w:t>Н о правах ребенка, соблюдает этические нормы и правила поведения, является примером для школьников.</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3.21.</w:t>
      </w:r>
      <w:r>
        <w:rPr>
          <w:rFonts w:ascii="Times New Roman" w:eastAsia="Times New Roman" w:hAnsi="Times New Roman" w:cs="Times New Roman"/>
          <w:color w:val="000000" w:themeColor="text1"/>
          <w:sz w:val="24"/>
          <w:szCs w:val="24"/>
          <w:highlight w:val="white"/>
          <w:u w:val="single"/>
        </w:rPr>
        <w:t xml:space="preserve"> При выполнении учителем обязанностей заведующего учебным кабинетом</w:t>
      </w:r>
      <w:r>
        <w:rPr>
          <w:rFonts w:ascii="Times New Roman" w:eastAsia="Times New Roman" w:hAnsi="Times New Roman" w:cs="Times New Roman"/>
          <w:color w:val="000000" w:themeColor="text1"/>
          <w:sz w:val="24"/>
          <w:szCs w:val="24"/>
          <w:highlight w:val="white"/>
        </w:rPr>
        <w:t>:</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проводит паспортизацию своего кабинета;</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пополняет кабинет методическими пособиями, дидактическими материалами и наглядными пособиями;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lastRenderedPageBreak/>
        <w:t>• в соответствии с приказом директора «О проведении инвентаризации» участвует в установленном порядке в списании имущества, пришедшего в негодность;</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разрабатывает инструкции по охране труда для кабинета с консультативной помощью специалиста по охране труда;</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осуществляет постоянный контроль соблюдения учащимися инструкций по безопасности труда в учебном кабинете, а также правил поведения в кабинете;</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проводит вводный инструктаж учащихся по правилам поведения в учебном кабинете, первичные инструктажи при изучении новых тем и работы с учебным оборудованием с обязательной регистрацией в журнале инструктажа</w:t>
      </w:r>
      <w:r>
        <w:rPr>
          <w:rFonts w:ascii="Times New Roman" w:eastAsia="Times New Roman" w:hAnsi="Times New Roman" w:cs="Times New Roman"/>
          <w:color w:val="000000" w:themeColor="text1"/>
          <w:sz w:val="24"/>
          <w:szCs w:val="24"/>
        </w:rPr>
        <w:t>;</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принимает участие в смотре-конкурсе учебных кабинетов, готовит кабинет к приемке на начало нового учебного года.</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3.22. Педагог соблюдает положения должностной инструкции учителя, Устав и Правила внутреннего трудового распорядка, трудовую дисциплину, режим времени работы и отдыха, требования охраны труда, пожарной безопасности и производственной санитарии.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3.23. Систематически повышает свой профессиональный уровень. Проходит аттестацию на соответствие занимаемой должности в порядке, установленном законодательством об образовании. Периодически проходит бесплатные медицинские обследования.</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xml:space="preserve">3.24. Проходит в установленном законодательством Российской Федерации порядке </w:t>
      </w:r>
      <w:proofErr w:type="gramStart"/>
      <w:r>
        <w:rPr>
          <w:rFonts w:ascii="Times New Roman" w:eastAsia="Times New Roman" w:hAnsi="Times New Roman" w:cs="Times New Roman"/>
          <w:color w:val="000000" w:themeColor="text1"/>
          <w:sz w:val="24"/>
          <w:szCs w:val="24"/>
          <w:highlight w:val="white"/>
        </w:rPr>
        <w:t>обучение по охране</w:t>
      </w:r>
      <w:proofErr w:type="gramEnd"/>
      <w:r>
        <w:rPr>
          <w:rFonts w:ascii="Times New Roman" w:eastAsia="Times New Roman" w:hAnsi="Times New Roman" w:cs="Times New Roman"/>
          <w:color w:val="000000" w:themeColor="text1"/>
          <w:sz w:val="24"/>
          <w:szCs w:val="24"/>
          <w:highlight w:val="white"/>
        </w:rPr>
        <w:t xml:space="preserve"> труда и проверку знания требований охраны труда, обучение мерам пожарной безопасности по программам противопожарного инструктажа.</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3.25. Осуществляет контроль соблюдения Правил внутреннего распорядка обучающихся,</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включая соблюдение дисциплины на учебных занятиях и правил поведения в школе.</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3.26. Учитель исполняет иные обязанности, предусмотренные Федеральным Законом «Об образовании в Российской Федерации».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3.27. Осуществляет свою деятельность на высоком профессиональном уровне.</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highlight w:val="white"/>
        </w:rPr>
        <w:t>4. Права</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Учитель имеет следующие права в пределах своей компетенции: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4.1. Право на участие в управлении общеобразовательной организацией, в том числе в коллегиальных органах управления, в порядке, установленном Уставом.</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4.2. Право на участие в работе творческих групп, в обсуждении вопросов, относящихся к деятельности школы, в том числе через органы управления и общественные организации.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4.3. На материально-технические условия, требуемые для выполнения ФРП ООО и СОО по учебной дисциплине.</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4.4. На рабочее место, соответствующее государственным нормативным требованиям охраны труда и пожарной безопасности, условиям Коллективного договора.</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lastRenderedPageBreak/>
        <w:t>4.5. Свободно выбирать и использовать методики обучения и воспитания, учебные пособия и материалы, соответствующие образовательным программам основного общего и среднего общего образования общеобразовательной организации.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4.6.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4.7. Давать обучающимся во время уроков,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4.8. Право на уважение человеческого достоинства, защиту от всех форм физического и психического насилия, оскорбления личности, на защиту профессиональной чести и достоинства,</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highlight w:val="white"/>
        </w:rPr>
        <w:t>справедливое и объективное расследование нарушения норм</w:t>
      </w:r>
      <w:r>
        <w:rPr>
          <w:rFonts w:ascii="Times New Roman" w:eastAsia="Times New Roman" w:hAnsi="Times New Roman" w:cs="Times New Roman"/>
          <w:color w:val="000000" w:themeColor="text1"/>
          <w:sz w:val="24"/>
          <w:szCs w:val="24"/>
        </w:rPr>
        <w:t xml:space="preserve"> профессиональной этики.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xml:space="preserve">4.9. В целях защиты своих прав учитель самостоятельно или </w:t>
      </w:r>
      <w:proofErr w:type="gramStart"/>
      <w:r>
        <w:rPr>
          <w:rFonts w:ascii="Times New Roman" w:eastAsia="Times New Roman" w:hAnsi="Times New Roman" w:cs="Times New Roman"/>
          <w:color w:val="000000" w:themeColor="text1"/>
          <w:sz w:val="24"/>
          <w:szCs w:val="24"/>
          <w:highlight w:val="white"/>
        </w:rPr>
        <w:t>через</w:t>
      </w:r>
      <w:proofErr w:type="gramEnd"/>
      <w:r>
        <w:rPr>
          <w:rFonts w:ascii="Times New Roman" w:eastAsia="Times New Roman" w:hAnsi="Times New Roman" w:cs="Times New Roman"/>
          <w:color w:val="000000" w:themeColor="text1"/>
          <w:sz w:val="24"/>
          <w:szCs w:val="24"/>
          <w:highlight w:val="white"/>
        </w:rPr>
        <w:t xml:space="preserve"> своих </w:t>
      </w:r>
      <w:proofErr w:type="spellStart"/>
      <w:r>
        <w:rPr>
          <w:rFonts w:ascii="Times New Roman" w:eastAsia="Times New Roman" w:hAnsi="Times New Roman" w:cs="Times New Roman"/>
          <w:color w:val="000000" w:themeColor="text1"/>
          <w:sz w:val="24"/>
          <w:szCs w:val="24"/>
          <w:highlight w:val="white"/>
        </w:rPr>
        <w:t>представателел</w:t>
      </w:r>
      <w:proofErr w:type="spellEnd"/>
      <w:r>
        <w:rPr>
          <w:rFonts w:ascii="Times New Roman" w:eastAsia="Times New Roman" w:hAnsi="Times New Roman" w:cs="Times New Roman"/>
          <w:color w:val="000000" w:themeColor="text1"/>
          <w:sz w:val="24"/>
          <w:szCs w:val="24"/>
          <w:highlight w:val="white"/>
        </w:rPr>
        <w:t xml:space="preserve"> вправе:</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xml:space="preserve">• направлять в органы управления ОУ обращения о применении к </w:t>
      </w:r>
      <w:proofErr w:type="gramStart"/>
      <w:r>
        <w:rPr>
          <w:rFonts w:ascii="Times New Roman" w:eastAsia="Times New Roman" w:hAnsi="Times New Roman" w:cs="Times New Roman"/>
          <w:color w:val="000000" w:themeColor="text1"/>
          <w:sz w:val="24"/>
          <w:szCs w:val="24"/>
          <w:highlight w:val="white"/>
        </w:rPr>
        <w:t>обучающимся</w:t>
      </w:r>
      <w:proofErr w:type="gramEnd"/>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основного и среднего общего образования (кроме обучающихся с ОВ3 (</w:t>
      </w:r>
      <w:proofErr w:type="gramStart"/>
      <w:r>
        <w:rPr>
          <w:rFonts w:ascii="Times New Roman" w:eastAsia="Times New Roman" w:hAnsi="Times New Roman" w:cs="Times New Roman"/>
          <w:color w:val="000000" w:themeColor="text1"/>
          <w:sz w:val="24"/>
          <w:szCs w:val="24"/>
          <w:highlight w:val="white"/>
        </w:rPr>
        <w:t>З</w:t>
      </w:r>
      <w:proofErr w:type="gramEnd"/>
      <w:r>
        <w:rPr>
          <w:rFonts w:ascii="Times New Roman" w:eastAsia="Times New Roman" w:hAnsi="Times New Roman" w:cs="Times New Roman"/>
          <w:color w:val="000000" w:themeColor="text1"/>
          <w:sz w:val="24"/>
          <w:szCs w:val="24"/>
          <w:highlight w:val="white"/>
        </w:rPr>
        <w:t>ІР)),</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highlight w:val="white"/>
        </w:rPr>
        <w:t>нарушающим</w:t>
      </w:r>
      <w:proofErr w:type="gramEnd"/>
      <w:r>
        <w:rPr>
          <w:rFonts w:ascii="Times New Roman" w:eastAsia="Times New Roman" w:hAnsi="Times New Roman" w:cs="Times New Roman"/>
          <w:color w:val="000000" w:themeColor="text1"/>
          <w:sz w:val="24"/>
          <w:szCs w:val="24"/>
          <w:highlight w:val="white"/>
        </w:rPr>
        <w:t xml:space="preserve"> и (или) ущемляющим права педагогического работника, дисциплинарных взысканий, подлежащие обязательному рассмотрению;</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обращаться в комиссию по урегулированию споров между участниками образовательных отношений;</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использовать не запрещенные законодательством Российской Федерации иные способы защиты прав и законных интересов.</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4.10. Право на дополнительное профессиональное образование по профилю педагогической деятельности не реже чем один раз в три года. Аттестоваться на добровольной основе.</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4.11. На поощрения за добросовестное исполнение трудовых обязанностей, по результатам педагогической деятельности в соответствии с ТК РФ, Коллективным договором или</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highlight w:val="white"/>
        </w:rPr>
        <w:t>Правилами внутреннего трудового распорядка, Уставом.</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4.12. Право на ежегодный основной удлиненный оплачиваемый отпуск, а также на длительный отпуск сроком до одного года не реже чем через каждые десять лет непрерывной педагогической работы в установленном порядке.</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4.13. Право на досрочное назначение страховой пенсии по старости в порядке, установленном законодательством Российской Федерации и иные трудовые права, меры социальной поддержки, установленные федеральными законами и законодательными актами субъекта Российской Федерации, Уставом школы и Коллективным договором.</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xml:space="preserve">4.14. Учитель имеет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Times New Roman" w:eastAsia="Times New Roman" w:hAnsi="Times New Roman" w:cs="Times New Roman"/>
          <w:color w:val="000000" w:themeColor="text1"/>
          <w:sz w:val="24"/>
          <w:szCs w:val="24"/>
          <w:highlight w:val="white"/>
        </w:rPr>
        <w:lastRenderedPageBreak/>
        <w:t>муниципальными правовыми актами, Уставом школы, Коллективным договором и Правилами внутреннего трудового распорядка.</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highlight w:val="white"/>
        </w:rPr>
        <w:t>5. Ответственность</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5.1. В предусмотренном законодательством Российской Федерации порядке учитель несет ответственность:</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xml:space="preserve">• за жизнь и здоровье </w:t>
      </w:r>
      <w:proofErr w:type="gramStart"/>
      <w:r>
        <w:rPr>
          <w:rFonts w:ascii="Times New Roman" w:eastAsia="Times New Roman" w:hAnsi="Times New Roman" w:cs="Times New Roman"/>
          <w:color w:val="000000" w:themeColor="text1"/>
          <w:sz w:val="24"/>
          <w:szCs w:val="24"/>
          <w:highlight w:val="white"/>
        </w:rPr>
        <w:t>обучающихся</w:t>
      </w:r>
      <w:proofErr w:type="gramEnd"/>
      <w:r>
        <w:rPr>
          <w:rFonts w:ascii="Times New Roman" w:eastAsia="Times New Roman" w:hAnsi="Times New Roman" w:cs="Times New Roman"/>
          <w:color w:val="000000" w:themeColor="text1"/>
          <w:sz w:val="24"/>
          <w:szCs w:val="24"/>
          <w:highlight w:val="white"/>
        </w:rPr>
        <w:t xml:space="preserve"> во время образовательной деятельности с ними;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за реализацию не в полном объеме образовательной программы в соответствии с учебным планом;</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highlight w:val="white"/>
        </w:rPr>
        <w:t>организации и осуществлению образовательной деятельности;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за неоказание первой помощи пострадавшему, не своевременное извещение или скрытие несчастного случая;</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xml:space="preserve">• за отсутствие должного контроля соблюдения </w:t>
      </w:r>
      <w:proofErr w:type="gramStart"/>
      <w:r>
        <w:rPr>
          <w:rFonts w:ascii="Times New Roman" w:eastAsia="Times New Roman" w:hAnsi="Times New Roman" w:cs="Times New Roman"/>
          <w:color w:val="000000" w:themeColor="text1"/>
          <w:sz w:val="24"/>
          <w:szCs w:val="24"/>
          <w:highlight w:val="white"/>
        </w:rPr>
        <w:t>обучающимися</w:t>
      </w:r>
      <w:proofErr w:type="gramEnd"/>
      <w:r>
        <w:rPr>
          <w:rFonts w:ascii="Times New Roman" w:eastAsia="Times New Roman" w:hAnsi="Times New Roman" w:cs="Times New Roman"/>
          <w:color w:val="000000" w:themeColor="text1"/>
          <w:sz w:val="24"/>
          <w:szCs w:val="24"/>
          <w:highlight w:val="white"/>
        </w:rPr>
        <w:t xml:space="preserve"> требований безопасности при освоении образовательной программы, несвоевременное проведение или не проведение инструктажей по правилам безопасности</w:t>
      </w:r>
      <w:r>
        <w:rPr>
          <w:rFonts w:ascii="Times New Roman" w:eastAsia="Times New Roman" w:hAnsi="Times New Roman" w:cs="Times New Roman"/>
          <w:color w:val="000000" w:themeColor="text1"/>
          <w:sz w:val="24"/>
          <w:szCs w:val="24"/>
        </w:rPr>
        <w:t>;</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за нарушение порядка действий при чрезвычайной ситуации и эвакуации.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5.2. За совершение дисциплинарного проступка, то есть неисполнение или ненадлежащее исполнение по вине учителя возложенных на него трудовых обязанностей, должностной инструкции, Устава и Правил внутреннего трудового распорядка, иных локальных нормативных актов, несет дисциплинарную ответственность в порядке, определенном трудовым законодательством Российской Федерации. Неисполнение или ненадлежащее исполнение обязанностей, предусмотренных частью 1 статьи 48 Федерального закона "Об образовании в Российской Федерации" от 29.12.2012 N 273-Ф3, учитывается при прохождении аттестации.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5.3. За применение, в том числе однократное, методов воспитания, связанных с физическим и (или) психическим насилием над личностью ребенка, а также совершение иного аморального поступка учитель школы может быть освобожден от занимаемой должности в соответствии с Трудовым Кодексом Российской Федерации. Увольнение за данный поступок не является мерой дисциплинарной ответственности.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5.4. За невыполнение требований охраны труда, несоблюдения правил пожарной</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highlight w:val="white"/>
        </w:rPr>
        <w:t>безопасности,</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highlight w:val="white"/>
        </w:rPr>
        <w:t>деятельности учитель несет ответственность в пределах определенных административным законодательством Российской Федерации.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учитель несёт материальную ответственность в порядке и в пределах, определенных трудовым и (или) гражданским законодательством Российской Федерации.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lastRenderedPageBreak/>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highlight w:val="white"/>
        </w:rPr>
        <w:t>6. Взаимоотношения. Связи по должности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xml:space="preserve">6.1. Продолжительность рабочего времени (нормы часов педагогической работы за ставку заработной платы) для учителя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w:t>
      </w:r>
      <w:proofErr w:type="gramStart"/>
      <w:r>
        <w:rPr>
          <w:rFonts w:ascii="Times New Roman" w:eastAsia="Times New Roman" w:hAnsi="Times New Roman" w:cs="Times New Roman"/>
          <w:color w:val="000000" w:themeColor="text1"/>
          <w:sz w:val="24"/>
          <w:szCs w:val="24"/>
          <w:highlight w:val="white"/>
        </w:rPr>
        <w:t>обучающихся</w:t>
      </w:r>
      <w:proofErr w:type="gramEnd"/>
      <w:r>
        <w:rPr>
          <w:rFonts w:ascii="Times New Roman" w:eastAsia="Times New Roman" w:hAnsi="Times New Roman" w:cs="Times New Roman"/>
          <w:color w:val="000000" w:themeColor="text1"/>
          <w:sz w:val="24"/>
          <w:szCs w:val="24"/>
          <w:highlight w:val="white"/>
        </w:rPr>
        <w:t>,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6.2. Во время каникул, не приходящихся на отпуск, учитель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xml:space="preserve">6.3. Заменяет уроки временно отсутствующих преподавателей на условиях почасовой оплаты и по тарификации. </w:t>
      </w:r>
      <w:proofErr w:type="gramStart"/>
      <w:r>
        <w:rPr>
          <w:rFonts w:ascii="Times New Roman" w:eastAsia="Times New Roman" w:hAnsi="Times New Roman" w:cs="Times New Roman"/>
          <w:color w:val="000000" w:themeColor="text1"/>
          <w:sz w:val="24"/>
          <w:szCs w:val="24"/>
          <w:highlight w:val="white"/>
        </w:rPr>
        <w:t>Заменяется на период</w:t>
      </w:r>
      <w:proofErr w:type="gramEnd"/>
      <w:r>
        <w:rPr>
          <w:rFonts w:ascii="Times New Roman" w:eastAsia="Times New Roman" w:hAnsi="Times New Roman" w:cs="Times New Roman"/>
          <w:color w:val="000000" w:themeColor="text1"/>
          <w:sz w:val="24"/>
          <w:szCs w:val="24"/>
          <w:highlight w:val="white"/>
        </w:rPr>
        <w:t xml:space="preserve"> временного отсутствия учителями той же специальности или учителями, имеющими отставание по учебному плану в преподавании своего предмета в данном классе.</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6.4. Получает от директора и заместителей директора информацию нормативно-правового</w:t>
      </w:r>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highlight w:val="white"/>
        </w:rPr>
        <w:t>характера, систематически знакомится под подпись с соответствующими документами, как локальными, так и вышестоящих органов управления образования.</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6.5. Систематически обменивается информацией по вопросам, входящим в его компетенцию, с администрацией и педагогическими работниками, по вопросам успеваемости обучающихся - с родителями (лицами, их заменяющими).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6.6. В своей деятельности взаимодействует с классными руководителями, педагогом-психологом, социальным педагогом, педагогом-библиотекарем, медицинским работником.</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6.7. Сообщает директору и его заместителям информацию, полученную на совещаниях, семинарах, конференциях непосредственно после ее получения.</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6.8. Принимает под свою персональную ответственность материальные ценности с непосредственным использованием и хранением их в учебном кабинете в случае, если является заведующим учебным кабинетом.</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6.9. Информирует непосредственного руководителя о факте возникновения групповых инфекционных и неинфекционных заболеваний, заместителя директора по АХЧ - о недостатках в обеспечении образовательной деятельности, аварийных ситуациях в работе систем электроосвещения, отопления и водопровода.</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highlight w:val="white"/>
        </w:rPr>
        <w:t>7. Заключительные положения</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lastRenderedPageBreak/>
        <w:t>7.1. Ознакомление учителя с настоящей должностной инструкцией осуществляется при приеме на работу (до подписания трудового договора).</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7.2. Один экземпляр должностной инструкции находится у директора школы, второй - у сотрудника.</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 xml:space="preserve">7.3. Факт ознакомления учителя с настоящей должностной инструкцией по </w:t>
      </w:r>
      <w:proofErr w:type="spellStart"/>
      <w:r>
        <w:rPr>
          <w:rFonts w:ascii="Times New Roman" w:eastAsia="Times New Roman" w:hAnsi="Times New Roman" w:cs="Times New Roman"/>
          <w:color w:val="000000" w:themeColor="text1"/>
          <w:sz w:val="24"/>
          <w:szCs w:val="24"/>
          <w:highlight w:val="white"/>
        </w:rPr>
        <w:t>профстандарту</w:t>
      </w:r>
      <w:proofErr w:type="spellEnd"/>
      <w:r>
        <w:rPr>
          <w:rFonts w:ascii="Times New Roman" w:eastAsia="Times New Roman" w:hAnsi="Times New Roman" w:cs="Times New Roman"/>
          <w:color w:val="000000" w:themeColor="text1"/>
          <w:sz w:val="24"/>
          <w:szCs w:val="24"/>
          <w:highlight w:val="white"/>
        </w:rPr>
        <w:t xml:space="preserve"> подтверждается подписью в экземпляре инструкции, хранящемся у директора школы, а также в журнале ознакомления с должностными инструкциями.</w:t>
      </w:r>
    </w:p>
    <w:p w:rsidR="00AF2540" w:rsidRDefault="00BE06CB">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highlight w:val="white"/>
        </w:rPr>
        <w:t>7.4. Контроль исполнения данной должностной инструкции возлагается на заместителя директора по УВР общеобразовательной организации.</w:t>
      </w:r>
    </w:p>
    <w:p w:rsidR="00AF2540" w:rsidRDefault="00AF2540">
      <w:pPr>
        <w:pBdr>
          <w:top w:val="none" w:sz="4" w:space="0" w:color="000000"/>
          <w:left w:val="none" w:sz="4" w:space="0" w:color="000000"/>
          <w:bottom w:val="none" w:sz="4" w:space="0" w:color="000000"/>
          <w:right w:val="none" w:sz="4" w:space="0" w:color="000000"/>
        </w:pBdr>
        <w:shd w:val="clear" w:color="FFFFFF" w:fill="FFFFFF"/>
        <w:rPr>
          <w:rFonts w:ascii="Times New Roman" w:hAnsi="Times New Roman" w:cs="Times New Roman"/>
          <w:color w:val="000000" w:themeColor="text1"/>
          <w:sz w:val="24"/>
          <w:szCs w:val="24"/>
        </w:rPr>
      </w:pPr>
    </w:p>
    <w:p w:rsidR="00AF2540" w:rsidRDefault="00AF2540">
      <w:pPr>
        <w:pBdr>
          <w:top w:val="none" w:sz="4" w:space="0" w:color="000000"/>
          <w:left w:val="none" w:sz="4" w:space="0" w:color="000000"/>
          <w:bottom w:val="none" w:sz="4" w:space="0" w:color="000000"/>
          <w:right w:val="none" w:sz="4" w:space="0" w:color="000000"/>
        </w:pBdr>
        <w:rPr>
          <w:rFonts w:ascii="Times New Roman" w:hAnsi="Times New Roman" w:cs="Times New Roman"/>
          <w:color w:val="000000" w:themeColor="text1"/>
          <w:sz w:val="24"/>
          <w:szCs w:val="24"/>
        </w:rPr>
      </w:pPr>
    </w:p>
    <w:p w:rsidR="00AF2540" w:rsidRDefault="00AF2540">
      <w:pPr>
        <w:pBdr>
          <w:top w:val="none" w:sz="4" w:space="0" w:color="000000"/>
          <w:left w:val="none" w:sz="4" w:space="0" w:color="000000"/>
          <w:bottom w:val="none" w:sz="4" w:space="0" w:color="000000"/>
          <w:right w:val="none" w:sz="4" w:space="0" w:color="000000"/>
        </w:pBdr>
        <w:rPr>
          <w:rFonts w:ascii="Times New Roman" w:hAnsi="Times New Roman" w:cs="Times New Roman"/>
          <w:color w:val="000000" w:themeColor="text1"/>
          <w:sz w:val="24"/>
          <w:szCs w:val="24"/>
        </w:rPr>
      </w:pPr>
    </w:p>
    <w:p w:rsidR="00AF2540" w:rsidRDefault="00AF2540">
      <w:pPr>
        <w:pBdr>
          <w:top w:val="none" w:sz="4" w:space="0" w:color="000000"/>
          <w:left w:val="none" w:sz="4" w:space="0" w:color="000000"/>
          <w:bottom w:val="none" w:sz="4" w:space="0" w:color="000000"/>
          <w:right w:val="none" w:sz="4" w:space="0" w:color="000000"/>
        </w:pBdr>
        <w:rPr>
          <w:rFonts w:ascii="Times New Roman" w:hAnsi="Times New Roman" w:cs="Times New Roman"/>
          <w:color w:val="000000" w:themeColor="text1"/>
          <w:sz w:val="24"/>
          <w:szCs w:val="24"/>
        </w:rPr>
      </w:pPr>
    </w:p>
    <w:p w:rsidR="00AF2540" w:rsidRDefault="00AF2540">
      <w:pPr>
        <w:pBdr>
          <w:top w:val="none" w:sz="4" w:space="0" w:color="000000"/>
          <w:left w:val="none" w:sz="4" w:space="0" w:color="000000"/>
          <w:bottom w:val="none" w:sz="4" w:space="0" w:color="000000"/>
          <w:right w:val="none" w:sz="4" w:space="0" w:color="000000"/>
        </w:pBdr>
        <w:rPr>
          <w:rFonts w:ascii="Times New Roman" w:hAnsi="Times New Roman" w:cs="Times New Roman"/>
          <w:color w:val="000000" w:themeColor="text1"/>
          <w:sz w:val="24"/>
          <w:szCs w:val="24"/>
        </w:rPr>
      </w:pPr>
    </w:p>
    <w:p w:rsidR="00AF2540" w:rsidRDefault="00AF2540">
      <w:pPr>
        <w:pBdr>
          <w:top w:val="none" w:sz="4" w:space="0" w:color="000000"/>
          <w:left w:val="none" w:sz="4" w:space="0" w:color="000000"/>
          <w:bottom w:val="none" w:sz="4" w:space="0" w:color="000000"/>
          <w:right w:val="none" w:sz="4" w:space="0" w:color="000000"/>
        </w:pBdr>
        <w:rPr>
          <w:rFonts w:ascii="Times New Roman" w:hAnsi="Times New Roman" w:cs="Times New Roman"/>
          <w:color w:val="000000" w:themeColor="text1"/>
          <w:sz w:val="24"/>
          <w:szCs w:val="24"/>
        </w:rPr>
      </w:pPr>
    </w:p>
    <w:p w:rsidR="00AF2540" w:rsidRDefault="00AF2540">
      <w:pPr>
        <w:pBdr>
          <w:top w:val="none" w:sz="4" w:space="0" w:color="000000"/>
          <w:left w:val="none" w:sz="4" w:space="0" w:color="000000"/>
          <w:bottom w:val="none" w:sz="4" w:space="0" w:color="000000"/>
          <w:right w:val="none" w:sz="4" w:space="0" w:color="000000"/>
        </w:pBdr>
        <w:rPr>
          <w:rFonts w:ascii="Times New Roman" w:hAnsi="Times New Roman" w:cs="Times New Roman"/>
          <w:color w:val="000000" w:themeColor="text1"/>
          <w:sz w:val="24"/>
          <w:szCs w:val="24"/>
        </w:rPr>
      </w:pPr>
    </w:p>
    <w:p w:rsidR="00AF2540" w:rsidRDefault="00AF2540">
      <w:pPr>
        <w:pBdr>
          <w:top w:val="none" w:sz="4" w:space="0" w:color="000000"/>
          <w:left w:val="none" w:sz="4" w:space="0" w:color="000000"/>
          <w:bottom w:val="none" w:sz="4" w:space="0" w:color="000000"/>
          <w:right w:val="none" w:sz="4" w:space="0" w:color="000000"/>
        </w:pBdr>
        <w:rPr>
          <w:rFonts w:ascii="Times New Roman" w:hAnsi="Times New Roman" w:cs="Times New Roman"/>
          <w:color w:val="000000" w:themeColor="text1"/>
          <w:sz w:val="24"/>
          <w:szCs w:val="24"/>
        </w:rPr>
      </w:pPr>
    </w:p>
    <w:p w:rsidR="00AF2540" w:rsidRDefault="00AF2540">
      <w:pPr>
        <w:pBdr>
          <w:top w:val="none" w:sz="4" w:space="0" w:color="000000"/>
          <w:left w:val="none" w:sz="4" w:space="0" w:color="000000"/>
          <w:bottom w:val="none" w:sz="4" w:space="0" w:color="000000"/>
          <w:right w:val="none" w:sz="4" w:space="0" w:color="000000"/>
        </w:pBdr>
        <w:rPr>
          <w:rFonts w:ascii="Times New Roman" w:hAnsi="Times New Roman" w:cs="Times New Roman"/>
          <w:color w:val="000000" w:themeColor="text1"/>
          <w:sz w:val="24"/>
          <w:szCs w:val="24"/>
        </w:rPr>
      </w:pPr>
    </w:p>
    <w:p w:rsidR="00AF2540" w:rsidRDefault="00AF2540">
      <w:pPr>
        <w:pBdr>
          <w:top w:val="none" w:sz="4" w:space="0" w:color="000000"/>
          <w:left w:val="none" w:sz="4" w:space="0" w:color="000000"/>
          <w:bottom w:val="none" w:sz="4" w:space="0" w:color="000000"/>
          <w:right w:val="none" w:sz="4" w:space="0" w:color="000000"/>
        </w:pBdr>
        <w:rPr>
          <w:rFonts w:ascii="Times New Roman" w:hAnsi="Times New Roman" w:cs="Times New Roman"/>
          <w:color w:val="000000" w:themeColor="text1"/>
          <w:sz w:val="24"/>
          <w:szCs w:val="24"/>
        </w:rPr>
      </w:pPr>
    </w:p>
    <w:p w:rsidR="00AF2540" w:rsidRDefault="00AF2540">
      <w:pPr>
        <w:pBdr>
          <w:top w:val="none" w:sz="4" w:space="0" w:color="000000"/>
          <w:left w:val="none" w:sz="4" w:space="0" w:color="000000"/>
          <w:bottom w:val="none" w:sz="4" w:space="0" w:color="000000"/>
          <w:right w:val="none" w:sz="4" w:space="0" w:color="000000"/>
        </w:pBdr>
        <w:rPr>
          <w:rFonts w:ascii="Times New Roman" w:hAnsi="Times New Roman" w:cs="Times New Roman"/>
          <w:color w:val="000000" w:themeColor="text1"/>
          <w:sz w:val="24"/>
          <w:szCs w:val="24"/>
        </w:rPr>
      </w:pPr>
    </w:p>
    <w:p w:rsidR="00AF2540" w:rsidRDefault="00AF2540">
      <w:pPr>
        <w:pBdr>
          <w:top w:val="none" w:sz="4" w:space="0" w:color="000000"/>
          <w:left w:val="none" w:sz="4" w:space="0" w:color="000000"/>
          <w:bottom w:val="none" w:sz="4" w:space="0" w:color="000000"/>
          <w:right w:val="none" w:sz="4" w:space="0" w:color="000000"/>
        </w:pBdr>
        <w:rPr>
          <w:rFonts w:ascii="Times New Roman" w:hAnsi="Times New Roman" w:cs="Times New Roman"/>
          <w:color w:val="000000" w:themeColor="text1"/>
          <w:sz w:val="24"/>
          <w:szCs w:val="24"/>
        </w:rPr>
      </w:pPr>
    </w:p>
    <w:p w:rsidR="00AF2540" w:rsidRDefault="00AF2540">
      <w:pPr>
        <w:pBdr>
          <w:top w:val="none" w:sz="4" w:space="0" w:color="000000"/>
          <w:left w:val="none" w:sz="4" w:space="0" w:color="000000"/>
          <w:bottom w:val="none" w:sz="4" w:space="0" w:color="000000"/>
          <w:right w:val="none" w:sz="4" w:space="0" w:color="000000"/>
        </w:pBdr>
        <w:rPr>
          <w:rFonts w:ascii="Times New Roman" w:hAnsi="Times New Roman" w:cs="Times New Roman"/>
          <w:color w:val="000000" w:themeColor="text1"/>
          <w:sz w:val="24"/>
          <w:szCs w:val="24"/>
        </w:rPr>
      </w:pPr>
    </w:p>
    <w:p w:rsidR="00AF2540" w:rsidRDefault="00AF2540">
      <w:pPr>
        <w:pBdr>
          <w:top w:val="none" w:sz="4" w:space="0" w:color="000000"/>
          <w:left w:val="none" w:sz="4" w:space="0" w:color="000000"/>
          <w:bottom w:val="none" w:sz="4" w:space="0" w:color="000000"/>
          <w:right w:val="none" w:sz="4" w:space="0" w:color="000000"/>
        </w:pBdr>
        <w:rPr>
          <w:rFonts w:ascii="Times New Roman" w:hAnsi="Times New Roman" w:cs="Times New Roman"/>
          <w:color w:val="000000" w:themeColor="text1"/>
          <w:sz w:val="24"/>
          <w:szCs w:val="24"/>
        </w:rPr>
      </w:pPr>
    </w:p>
    <w:p w:rsidR="00AF2540" w:rsidRDefault="00AF2540">
      <w:pPr>
        <w:pBdr>
          <w:top w:val="none" w:sz="4" w:space="0" w:color="000000"/>
          <w:left w:val="none" w:sz="4" w:space="0" w:color="000000"/>
          <w:bottom w:val="none" w:sz="4" w:space="0" w:color="000000"/>
          <w:right w:val="none" w:sz="4" w:space="0" w:color="000000"/>
        </w:pBdr>
        <w:rPr>
          <w:rFonts w:ascii="Times New Roman" w:hAnsi="Times New Roman" w:cs="Times New Roman"/>
          <w:color w:val="000000" w:themeColor="text1"/>
        </w:rPr>
      </w:pPr>
    </w:p>
    <w:p w:rsidR="00AF2540" w:rsidRDefault="00AF2540">
      <w:pPr>
        <w:rPr>
          <w:rFonts w:ascii="Times New Roman" w:hAnsi="Times New Roman" w:cs="Times New Roman"/>
          <w:color w:val="000000" w:themeColor="text1"/>
        </w:rPr>
      </w:pPr>
    </w:p>
    <w:sectPr w:rsidR="00AF2540" w:rsidSect="00ED7E2F">
      <w:pgSz w:w="11906" w:h="16838"/>
      <w:pgMar w:top="1134" w:right="850" w:bottom="1134" w:left="709"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4DB6" w:rsidRDefault="00904DB6">
      <w:pPr>
        <w:spacing w:after="0" w:line="240" w:lineRule="auto"/>
      </w:pPr>
      <w:r>
        <w:separator/>
      </w:r>
    </w:p>
  </w:endnote>
  <w:endnote w:type="continuationSeparator" w:id="0">
    <w:p w:rsidR="00904DB6" w:rsidRDefault="00904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4DB6" w:rsidRDefault="00904DB6">
      <w:pPr>
        <w:spacing w:after="0" w:line="240" w:lineRule="auto"/>
      </w:pPr>
      <w:r>
        <w:separator/>
      </w:r>
    </w:p>
  </w:footnote>
  <w:footnote w:type="continuationSeparator" w:id="0">
    <w:p w:rsidR="00904DB6" w:rsidRDefault="00904D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677F8"/>
    <w:multiLevelType w:val="multilevel"/>
    <w:tmpl w:val="6ACA400E"/>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F2540"/>
    <w:rsid w:val="004C5720"/>
    <w:rsid w:val="00904DB6"/>
    <w:rsid w:val="00AF2540"/>
    <w:rsid w:val="00BE06CB"/>
    <w:rsid w:val="00ED7E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540"/>
  </w:style>
  <w:style w:type="paragraph" w:styleId="1">
    <w:name w:val="heading 1"/>
    <w:basedOn w:val="a"/>
    <w:next w:val="a"/>
    <w:link w:val="10"/>
    <w:qFormat/>
    <w:rsid w:val="00BE06CB"/>
    <w:pPr>
      <w:keepNext/>
      <w:spacing w:after="0" w:line="240" w:lineRule="auto"/>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254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AF254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AF2540"/>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AF2540"/>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AF254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AF254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AF2540"/>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AF2540"/>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AF2540"/>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AF2540"/>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AF2540"/>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AF2540"/>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AF2540"/>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AF2540"/>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rsid w:val="00AF254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AF2540"/>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AF2540"/>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AF2540"/>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AF2540"/>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AF2540"/>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AF2540"/>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rsid w:val="00AF2540"/>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AF2540"/>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AF2540"/>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AF2540"/>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AF2540"/>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AF2540"/>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AF2540"/>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rsid w:val="00AF2540"/>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AF2540"/>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AF2540"/>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AF2540"/>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AF2540"/>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AF2540"/>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AF2540"/>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rsid w:val="00AF254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AF254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AF254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AF254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AF254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AF254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AF2540"/>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rsid w:val="00AF2540"/>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AF2540"/>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AF2540"/>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AF2540"/>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AF2540"/>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AF2540"/>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AF2540"/>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rsid w:val="00AF2540"/>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AF2540"/>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AF2540"/>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AF2540"/>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AF2540"/>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AF2540"/>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AF2540"/>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rsid w:val="00AF254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AF254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AF254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AF254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AF254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AF254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AF2540"/>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rsid w:val="00AF2540"/>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AF2540"/>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AF2540"/>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AF2540"/>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AF2540"/>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AF2540"/>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AF2540"/>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rsid w:val="00AF254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AF2540"/>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AF2540"/>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AF2540"/>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AF2540"/>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AF2540"/>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AF2540"/>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rsid w:val="00AF2540"/>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AF2540"/>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AF2540"/>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AF2540"/>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AF2540"/>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AF2540"/>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AF2540"/>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rsid w:val="00AF2540"/>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AF2540"/>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AF2540"/>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AF2540"/>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AF2540"/>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AF2540"/>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AF2540"/>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rsid w:val="00AF2540"/>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AF2540"/>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AF2540"/>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AF2540"/>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AF2540"/>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AF2540"/>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AF2540"/>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rsid w:val="00AF2540"/>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AF2540"/>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AF2540"/>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AF2540"/>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AF2540"/>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AF2540"/>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AF2540"/>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AF254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AF254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AF254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AF254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AF254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AF254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AF2540"/>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AF2540"/>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AF2540"/>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AF2540"/>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AF2540"/>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AF2540"/>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AF2540"/>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AF2540"/>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AF2540"/>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AF2540"/>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AF2540"/>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AF2540"/>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AF2540"/>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AF2540"/>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AF2540"/>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customStyle="1" w:styleId="Heading1">
    <w:name w:val="Heading 1"/>
    <w:basedOn w:val="a"/>
    <w:next w:val="a"/>
    <w:link w:val="Heading1Char"/>
    <w:uiPriority w:val="9"/>
    <w:qFormat/>
    <w:rsid w:val="00AF2540"/>
    <w:pPr>
      <w:keepNext/>
      <w:keepLines/>
      <w:spacing w:before="360" w:after="80"/>
      <w:outlineLvl w:val="0"/>
    </w:pPr>
    <w:rPr>
      <w:rFonts w:ascii="Arial" w:eastAsia="Arial" w:hAnsi="Arial" w:cs="Arial"/>
      <w:color w:val="2E74B5" w:themeColor="accent1" w:themeShade="BF"/>
      <w:sz w:val="40"/>
      <w:szCs w:val="40"/>
    </w:rPr>
  </w:style>
  <w:style w:type="paragraph" w:customStyle="1" w:styleId="Heading2">
    <w:name w:val="Heading 2"/>
    <w:basedOn w:val="a"/>
    <w:next w:val="a"/>
    <w:link w:val="Heading2Char"/>
    <w:uiPriority w:val="9"/>
    <w:unhideWhenUsed/>
    <w:qFormat/>
    <w:rsid w:val="00AF2540"/>
    <w:pPr>
      <w:keepNext/>
      <w:keepLines/>
      <w:spacing w:before="160" w:after="80"/>
      <w:outlineLvl w:val="1"/>
    </w:pPr>
    <w:rPr>
      <w:rFonts w:ascii="Arial" w:eastAsia="Arial" w:hAnsi="Arial" w:cs="Arial"/>
      <w:color w:val="2E74B5" w:themeColor="accent1" w:themeShade="BF"/>
      <w:sz w:val="32"/>
      <w:szCs w:val="32"/>
    </w:rPr>
  </w:style>
  <w:style w:type="paragraph" w:customStyle="1" w:styleId="Heading3">
    <w:name w:val="Heading 3"/>
    <w:basedOn w:val="a"/>
    <w:next w:val="a"/>
    <w:link w:val="Heading3Char"/>
    <w:uiPriority w:val="9"/>
    <w:unhideWhenUsed/>
    <w:qFormat/>
    <w:rsid w:val="00AF2540"/>
    <w:pPr>
      <w:keepNext/>
      <w:keepLines/>
      <w:spacing w:before="160" w:after="80"/>
      <w:outlineLvl w:val="2"/>
    </w:pPr>
    <w:rPr>
      <w:rFonts w:ascii="Arial" w:eastAsia="Arial" w:hAnsi="Arial" w:cs="Arial"/>
      <w:color w:val="2E74B5" w:themeColor="accent1" w:themeShade="BF"/>
      <w:sz w:val="28"/>
      <w:szCs w:val="28"/>
    </w:rPr>
  </w:style>
  <w:style w:type="paragraph" w:customStyle="1" w:styleId="Heading4">
    <w:name w:val="Heading 4"/>
    <w:basedOn w:val="a"/>
    <w:next w:val="a"/>
    <w:link w:val="Heading4Char"/>
    <w:uiPriority w:val="9"/>
    <w:unhideWhenUsed/>
    <w:qFormat/>
    <w:rsid w:val="00AF2540"/>
    <w:pPr>
      <w:keepNext/>
      <w:keepLines/>
      <w:spacing w:before="80" w:after="40"/>
      <w:outlineLvl w:val="3"/>
    </w:pPr>
    <w:rPr>
      <w:rFonts w:ascii="Arial" w:eastAsia="Arial" w:hAnsi="Arial" w:cs="Arial"/>
      <w:i/>
      <w:iCs/>
      <w:color w:val="2E74B5" w:themeColor="accent1" w:themeShade="BF"/>
    </w:rPr>
  </w:style>
  <w:style w:type="paragraph" w:customStyle="1" w:styleId="Heading5">
    <w:name w:val="Heading 5"/>
    <w:basedOn w:val="a"/>
    <w:next w:val="a"/>
    <w:link w:val="Heading5Char"/>
    <w:uiPriority w:val="9"/>
    <w:unhideWhenUsed/>
    <w:qFormat/>
    <w:rsid w:val="00AF2540"/>
    <w:pPr>
      <w:keepNext/>
      <w:keepLines/>
      <w:spacing w:before="80" w:after="40"/>
      <w:outlineLvl w:val="4"/>
    </w:pPr>
    <w:rPr>
      <w:rFonts w:ascii="Arial" w:eastAsia="Arial" w:hAnsi="Arial" w:cs="Arial"/>
      <w:color w:val="2E74B5" w:themeColor="accent1" w:themeShade="BF"/>
    </w:rPr>
  </w:style>
  <w:style w:type="paragraph" w:customStyle="1" w:styleId="Heading6">
    <w:name w:val="Heading 6"/>
    <w:basedOn w:val="a"/>
    <w:next w:val="a"/>
    <w:link w:val="Heading6Char"/>
    <w:uiPriority w:val="9"/>
    <w:unhideWhenUsed/>
    <w:qFormat/>
    <w:rsid w:val="00AF2540"/>
    <w:pPr>
      <w:keepNext/>
      <w:keepLines/>
      <w:spacing w:before="40" w:after="0"/>
      <w:outlineLvl w:val="5"/>
    </w:pPr>
    <w:rPr>
      <w:rFonts w:ascii="Arial" w:eastAsia="Arial" w:hAnsi="Arial" w:cs="Arial"/>
      <w:i/>
      <w:iCs/>
      <w:color w:val="595959" w:themeColor="text1" w:themeTint="A6"/>
    </w:rPr>
  </w:style>
  <w:style w:type="paragraph" w:customStyle="1" w:styleId="Heading7">
    <w:name w:val="Heading 7"/>
    <w:basedOn w:val="a"/>
    <w:next w:val="a"/>
    <w:link w:val="Heading7Char"/>
    <w:uiPriority w:val="9"/>
    <w:unhideWhenUsed/>
    <w:qFormat/>
    <w:rsid w:val="00AF2540"/>
    <w:pPr>
      <w:keepNext/>
      <w:keepLines/>
      <w:spacing w:before="40" w:after="0"/>
      <w:outlineLvl w:val="6"/>
    </w:pPr>
    <w:rPr>
      <w:rFonts w:ascii="Arial" w:eastAsia="Arial" w:hAnsi="Arial" w:cs="Arial"/>
      <w:color w:val="595959" w:themeColor="text1" w:themeTint="A6"/>
    </w:rPr>
  </w:style>
  <w:style w:type="paragraph" w:customStyle="1" w:styleId="Heading8">
    <w:name w:val="Heading 8"/>
    <w:basedOn w:val="a"/>
    <w:next w:val="a"/>
    <w:link w:val="Heading8Char"/>
    <w:uiPriority w:val="9"/>
    <w:unhideWhenUsed/>
    <w:qFormat/>
    <w:rsid w:val="00AF2540"/>
    <w:pPr>
      <w:keepNext/>
      <w:keepLines/>
      <w:spacing w:after="0"/>
      <w:outlineLvl w:val="7"/>
    </w:pPr>
    <w:rPr>
      <w:rFonts w:ascii="Arial" w:eastAsia="Arial" w:hAnsi="Arial" w:cs="Arial"/>
      <w:i/>
      <w:iCs/>
      <w:color w:val="272727" w:themeColor="text1" w:themeTint="D8"/>
    </w:rPr>
  </w:style>
  <w:style w:type="paragraph" w:customStyle="1" w:styleId="Heading9">
    <w:name w:val="Heading 9"/>
    <w:basedOn w:val="a"/>
    <w:next w:val="a"/>
    <w:link w:val="Heading9Char"/>
    <w:uiPriority w:val="9"/>
    <w:unhideWhenUsed/>
    <w:qFormat/>
    <w:rsid w:val="00AF2540"/>
    <w:pPr>
      <w:keepNext/>
      <w:keepLines/>
      <w:spacing w:after="0"/>
      <w:outlineLvl w:val="8"/>
    </w:pPr>
    <w:rPr>
      <w:rFonts w:ascii="Arial" w:eastAsia="Arial" w:hAnsi="Arial" w:cs="Arial"/>
      <w:i/>
      <w:iCs/>
      <w:color w:val="272727" w:themeColor="text1" w:themeTint="D8"/>
    </w:rPr>
  </w:style>
  <w:style w:type="character" w:customStyle="1" w:styleId="Heading1Char">
    <w:name w:val="Heading 1 Char"/>
    <w:basedOn w:val="a0"/>
    <w:link w:val="Heading1"/>
    <w:uiPriority w:val="9"/>
    <w:rsid w:val="00AF2540"/>
    <w:rPr>
      <w:rFonts w:ascii="Arial" w:eastAsia="Arial" w:hAnsi="Arial" w:cs="Arial"/>
      <w:color w:val="2E74B5" w:themeColor="accent1" w:themeShade="BF"/>
      <w:sz w:val="40"/>
      <w:szCs w:val="40"/>
    </w:rPr>
  </w:style>
  <w:style w:type="character" w:customStyle="1" w:styleId="Heading2Char">
    <w:name w:val="Heading 2 Char"/>
    <w:basedOn w:val="a0"/>
    <w:link w:val="Heading2"/>
    <w:uiPriority w:val="9"/>
    <w:rsid w:val="00AF2540"/>
    <w:rPr>
      <w:rFonts w:ascii="Arial" w:eastAsia="Arial" w:hAnsi="Arial" w:cs="Arial"/>
      <w:color w:val="2E74B5" w:themeColor="accent1" w:themeShade="BF"/>
      <w:sz w:val="32"/>
      <w:szCs w:val="32"/>
    </w:rPr>
  </w:style>
  <w:style w:type="character" w:customStyle="1" w:styleId="Heading3Char">
    <w:name w:val="Heading 3 Char"/>
    <w:basedOn w:val="a0"/>
    <w:link w:val="Heading3"/>
    <w:uiPriority w:val="9"/>
    <w:rsid w:val="00AF2540"/>
    <w:rPr>
      <w:rFonts w:ascii="Arial" w:eastAsia="Arial" w:hAnsi="Arial" w:cs="Arial"/>
      <w:color w:val="2E74B5" w:themeColor="accent1" w:themeShade="BF"/>
      <w:sz w:val="28"/>
      <w:szCs w:val="28"/>
    </w:rPr>
  </w:style>
  <w:style w:type="character" w:customStyle="1" w:styleId="Heading4Char">
    <w:name w:val="Heading 4 Char"/>
    <w:basedOn w:val="a0"/>
    <w:link w:val="Heading4"/>
    <w:uiPriority w:val="9"/>
    <w:rsid w:val="00AF2540"/>
    <w:rPr>
      <w:rFonts w:ascii="Arial" w:eastAsia="Arial" w:hAnsi="Arial" w:cs="Arial"/>
      <w:i/>
      <w:iCs/>
      <w:color w:val="2E74B5" w:themeColor="accent1" w:themeShade="BF"/>
    </w:rPr>
  </w:style>
  <w:style w:type="character" w:customStyle="1" w:styleId="Heading5Char">
    <w:name w:val="Heading 5 Char"/>
    <w:basedOn w:val="a0"/>
    <w:link w:val="Heading5"/>
    <w:uiPriority w:val="9"/>
    <w:rsid w:val="00AF2540"/>
    <w:rPr>
      <w:rFonts w:ascii="Arial" w:eastAsia="Arial" w:hAnsi="Arial" w:cs="Arial"/>
      <w:color w:val="2E74B5" w:themeColor="accent1" w:themeShade="BF"/>
    </w:rPr>
  </w:style>
  <w:style w:type="character" w:customStyle="1" w:styleId="Heading6Char">
    <w:name w:val="Heading 6 Char"/>
    <w:basedOn w:val="a0"/>
    <w:link w:val="Heading6"/>
    <w:uiPriority w:val="9"/>
    <w:rsid w:val="00AF2540"/>
    <w:rPr>
      <w:rFonts w:ascii="Arial" w:eastAsia="Arial" w:hAnsi="Arial" w:cs="Arial"/>
      <w:i/>
      <w:iCs/>
      <w:color w:val="595959" w:themeColor="text1" w:themeTint="A6"/>
    </w:rPr>
  </w:style>
  <w:style w:type="character" w:customStyle="1" w:styleId="Heading7Char">
    <w:name w:val="Heading 7 Char"/>
    <w:basedOn w:val="a0"/>
    <w:link w:val="Heading7"/>
    <w:uiPriority w:val="9"/>
    <w:rsid w:val="00AF2540"/>
    <w:rPr>
      <w:rFonts w:ascii="Arial" w:eastAsia="Arial" w:hAnsi="Arial" w:cs="Arial"/>
      <w:color w:val="595959" w:themeColor="text1" w:themeTint="A6"/>
    </w:rPr>
  </w:style>
  <w:style w:type="character" w:customStyle="1" w:styleId="Heading8Char">
    <w:name w:val="Heading 8 Char"/>
    <w:basedOn w:val="a0"/>
    <w:link w:val="Heading8"/>
    <w:uiPriority w:val="9"/>
    <w:rsid w:val="00AF2540"/>
    <w:rPr>
      <w:rFonts w:ascii="Arial" w:eastAsia="Arial" w:hAnsi="Arial" w:cs="Arial"/>
      <w:i/>
      <w:iCs/>
      <w:color w:val="272727" w:themeColor="text1" w:themeTint="D8"/>
    </w:rPr>
  </w:style>
  <w:style w:type="character" w:customStyle="1" w:styleId="Heading9Char">
    <w:name w:val="Heading 9 Char"/>
    <w:basedOn w:val="a0"/>
    <w:link w:val="Heading9"/>
    <w:uiPriority w:val="9"/>
    <w:rsid w:val="00AF2540"/>
    <w:rPr>
      <w:rFonts w:ascii="Arial" w:eastAsia="Arial" w:hAnsi="Arial" w:cs="Arial"/>
      <w:i/>
      <w:iCs/>
      <w:color w:val="272727" w:themeColor="text1" w:themeTint="D8"/>
    </w:rPr>
  </w:style>
  <w:style w:type="paragraph" w:styleId="a4">
    <w:name w:val="Title"/>
    <w:basedOn w:val="a"/>
    <w:next w:val="a"/>
    <w:link w:val="a5"/>
    <w:uiPriority w:val="10"/>
    <w:qFormat/>
    <w:rsid w:val="00AF2540"/>
    <w:pPr>
      <w:spacing w:after="80" w:line="240" w:lineRule="auto"/>
      <w:contextualSpacing/>
    </w:pPr>
    <w:rPr>
      <w:rFonts w:ascii="Arial" w:eastAsia="Arial" w:hAnsi="Arial" w:cs="Arial"/>
      <w:spacing w:val="-10"/>
      <w:sz w:val="56"/>
      <w:szCs w:val="56"/>
    </w:rPr>
  </w:style>
  <w:style w:type="character" w:customStyle="1" w:styleId="a5">
    <w:name w:val="Название Знак"/>
    <w:basedOn w:val="a0"/>
    <w:link w:val="a4"/>
    <w:uiPriority w:val="10"/>
    <w:rsid w:val="00AF2540"/>
    <w:rPr>
      <w:rFonts w:ascii="Arial" w:eastAsia="Arial" w:hAnsi="Arial" w:cs="Arial"/>
      <w:spacing w:val="-10"/>
      <w:sz w:val="56"/>
      <w:szCs w:val="56"/>
    </w:rPr>
  </w:style>
  <w:style w:type="paragraph" w:styleId="a6">
    <w:name w:val="Subtitle"/>
    <w:basedOn w:val="a"/>
    <w:next w:val="a"/>
    <w:link w:val="a7"/>
    <w:uiPriority w:val="11"/>
    <w:qFormat/>
    <w:rsid w:val="00AF2540"/>
    <w:pPr>
      <w:numPr>
        <w:ilvl w:val="1"/>
      </w:numPr>
    </w:pPr>
    <w:rPr>
      <w:color w:val="595959" w:themeColor="text1" w:themeTint="A6"/>
      <w:spacing w:val="15"/>
      <w:sz w:val="28"/>
      <w:szCs w:val="28"/>
    </w:rPr>
  </w:style>
  <w:style w:type="character" w:customStyle="1" w:styleId="a7">
    <w:name w:val="Подзаголовок Знак"/>
    <w:basedOn w:val="a0"/>
    <w:link w:val="a6"/>
    <w:uiPriority w:val="11"/>
    <w:rsid w:val="00AF2540"/>
    <w:rPr>
      <w:color w:val="595959" w:themeColor="text1" w:themeTint="A6"/>
      <w:spacing w:val="15"/>
      <w:sz w:val="28"/>
      <w:szCs w:val="28"/>
    </w:rPr>
  </w:style>
  <w:style w:type="paragraph" w:styleId="2">
    <w:name w:val="Quote"/>
    <w:basedOn w:val="a"/>
    <w:next w:val="a"/>
    <w:link w:val="20"/>
    <w:uiPriority w:val="29"/>
    <w:qFormat/>
    <w:rsid w:val="00AF2540"/>
    <w:pPr>
      <w:spacing w:before="160"/>
      <w:jc w:val="center"/>
    </w:pPr>
    <w:rPr>
      <w:i/>
      <w:iCs/>
      <w:color w:val="404040" w:themeColor="text1" w:themeTint="BF"/>
    </w:rPr>
  </w:style>
  <w:style w:type="character" w:customStyle="1" w:styleId="20">
    <w:name w:val="Цитата 2 Знак"/>
    <w:basedOn w:val="a0"/>
    <w:link w:val="2"/>
    <w:uiPriority w:val="29"/>
    <w:rsid w:val="00AF2540"/>
    <w:rPr>
      <w:i/>
      <w:iCs/>
      <w:color w:val="404040" w:themeColor="text1" w:themeTint="BF"/>
    </w:rPr>
  </w:style>
  <w:style w:type="character" w:styleId="a8">
    <w:name w:val="Intense Emphasis"/>
    <w:basedOn w:val="a0"/>
    <w:uiPriority w:val="21"/>
    <w:qFormat/>
    <w:rsid w:val="00AF2540"/>
    <w:rPr>
      <w:i/>
      <w:iCs/>
      <w:color w:val="2E74B5" w:themeColor="accent1" w:themeShade="BF"/>
    </w:rPr>
  </w:style>
  <w:style w:type="paragraph" w:styleId="a9">
    <w:name w:val="Intense Quote"/>
    <w:basedOn w:val="a"/>
    <w:next w:val="a"/>
    <w:link w:val="aa"/>
    <w:uiPriority w:val="30"/>
    <w:qFormat/>
    <w:rsid w:val="00AF254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AF2540"/>
    <w:rPr>
      <w:i/>
      <w:iCs/>
      <w:color w:val="2E74B5" w:themeColor="accent1" w:themeShade="BF"/>
    </w:rPr>
  </w:style>
  <w:style w:type="character" w:styleId="ab">
    <w:name w:val="Intense Reference"/>
    <w:basedOn w:val="a0"/>
    <w:uiPriority w:val="32"/>
    <w:qFormat/>
    <w:rsid w:val="00AF2540"/>
    <w:rPr>
      <w:b/>
      <w:bCs/>
      <w:smallCaps/>
      <w:color w:val="2E74B5" w:themeColor="accent1" w:themeShade="BF"/>
      <w:spacing w:val="5"/>
    </w:rPr>
  </w:style>
  <w:style w:type="character" w:styleId="ac">
    <w:name w:val="Subtle Emphasis"/>
    <w:basedOn w:val="a0"/>
    <w:uiPriority w:val="19"/>
    <w:qFormat/>
    <w:rsid w:val="00AF2540"/>
    <w:rPr>
      <w:i/>
      <w:iCs/>
      <w:color w:val="404040" w:themeColor="text1" w:themeTint="BF"/>
    </w:rPr>
  </w:style>
  <w:style w:type="character" w:styleId="ad">
    <w:name w:val="Emphasis"/>
    <w:basedOn w:val="a0"/>
    <w:uiPriority w:val="20"/>
    <w:qFormat/>
    <w:rsid w:val="00AF2540"/>
    <w:rPr>
      <w:i/>
      <w:iCs/>
    </w:rPr>
  </w:style>
  <w:style w:type="character" w:styleId="ae">
    <w:name w:val="Strong"/>
    <w:basedOn w:val="a0"/>
    <w:uiPriority w:val="22"/>
    <w:qFormat/>
    <w:rsid w:val="00AF2540"/>
    <w:rPr>
      <w:b/>
      <w:bCs/>
    </w:rPr>
  </w:style>
  <w:style w:type="character" w:styleId="af">
    <w:name w:val="Subtle Reference"/>
    <w:basedOn w:val="a0"/>
    <w:uiPriority w:val="31"/>
    <w:qFormat/>
    <w:rsid w:val="00AF2540"/>
    <w:rPr>
      <w:smallCaps/>
      <w:color w:val="5A5A5A" w:themeColor="text1" w:themeTint="A5"/>
    </w:rPr>
  </w:style>
  <w:style w:type="character" w:styleId="af0">
    <w:name w:val="Book Title"/>
    <w:basedOn w:val="a0"/>
    <w:uiPriority w:val="33"/>
    <w:qFormat/>
    <w:rsid w:val="00AF2540"/>
    <w:rPr>
      <w:b/>
      <w:bCs/>
      <w:i/>
      <w:iCs/>
      <w:spacing w:val="5"/>
    </w:rPr>
  </w:style>
  <w:style w:type="paragraph" w:customStyle="1" w:styleId="Header">
    <w:name w:val="Header"/>
    <w:basedOn w:val="a"/>
    <w:link w:val="HeaderChar"/>
    <w:uiPriority w:val="99"/>
    <w:unhideWhenUsed/>
    <w:rsid w:val="00AF2540"/>
    <w:pPr>
      <w:tabs>
        <w:tab w:val="center" w:pos="4844"/>
        <w:tab w:val="right" w:pos="9689"/>
      </w:tabs>
      <w:spacing w:after="0" w:line="240" w:lineRule="auto"/>
    </w:pPr>
  </w:style>
  <w:style w:type="character" w:customStyle="1" w:styleId="HeaderChar">
    <w:name w:val="Header Char"/>
    <w:basedOn w:val="a0"/>
    <w:link w:val="Header"/>
    <w:uiPriority w:val="99"/>
    <w:rsid w:val="00AF2540"/>
  </w:style>
  <w:style w:type="paragraph" w:customStyle="1" w:styleId="Footer">
    <w:name w:val="Footer"/>
    <w:basedOn w:val="a"/>
    <w:link w:val="FooterChar"/>
    <w:uiPriority w:val="99"/>
    <w:unhideWhenUsed/>
    <w:rsid w:val="00AF2540"/>
    <w:pPr>
      <w:tabs>
        <w:tab w:val="center" w:pos="4844"/>
        <w:tab w:val="right" w:pos="9689"/>
      </w:tabs>
      <w:spacing w:after="0" w:line="240" w:lineRule="auto"/>
    </w:pPr>
  </w:style>
  <w:style w:type="character" w:customStyle="1" w:styleId="FooterChar">
    <w:name w:val="Footer Char"/>
    <w:basedOn w:val="a0"/>
    <w:link w:val="Footer"/>
    <w:uiPriority w:val="99"/>
    <w:rsid w:val="00AF2540"/>
  </w:style>
  <w:style w:type="paragraph" w:customStyle="1" w:styleId="Caption">
    <w:name w:val="Caption"/>
    <w:basedOn w:val="a"/>
    <w:next w:val="a"/>
    <w:uiPriority w:val="35"/>
    <w:unhideWhenUsed/>
    <w:qFormat/>
    <w:rsid w:val="00AF2540"/>
    <w:pPr>
      <w:spacing w:line="240" w:lineRule="auto"/>
    </w:pPr>
    <w:rPr>
      <w:i/>
      <w:iCs/>
      <w:color w:val="44546A" w:themeColor="text2"/>
      <w:sz w:val="18"/>
      <w:szCs w:val="18"/>
    </w:rPr>
  </w:style>
  <w:style w:type="paragraph" w:styleId="af1">
    <w:name w:val="footnote text"/>
    <w:basedOn w:val="a"/>
    <w:link w:val="af2"/>
    <w:uiPriority w:val="99"/>
    <w:semiHidden/>
    <w:unhideWhenUsed/>
    <w:rsid w:val="00AF2540"/>
    <w:pPr>
      <w:spacing w:after="0" w:line="240" w:lineRule="auto"/>
    </w:pPr>
    <w:rPr>
      <w:sz w:val="20"/>
      <w:szCs w:val="20"/>
    </w:rPr>
  </w:style>
  <w:style w:type="character" w:customStyle="1" w:styleId="af2">
    <w:name w:val="Текст сноски Знак"/>
    <w:basedOn w:val="a0"/>
    <w:link w:val="af1"/>
    <w:uiPriority w:val="99"/>
    <w:semiHidden/>
    <w:rsid w:val="00AF2540"/>
    <w:rPr>
      <w:sz w:val="20"/>
      <w:szCs w:val="20"/>
    </w:rPr>
  </w:style>
  <w:style w:type="character" w:styleId="af3">
    <w:name w:val="footnote reference"/>
    <w:basedOn w:val="a0"/>
    <w:uiPriority w:val="99"/>
    <w:semiHidden/>
    <w:unhideWhenUsed/>
    <w:rsid w:val="00AF2540"/>
    <w:rPr>
      <w:vertAlign w:val="superscript"/>
    </w:rPr>
  </w:style>
  <w:style w:type="paragraph" w:styleId="af4">
    <w:name w:val="endnote text"/>
    <w:basedOn w:val="a"/>
    <w:link w:val="af5"/>
    <w:uiPriority w:val="99"/>
    <w:semiHidden/>
    <w:unhideWhenUsed/>
    <w:rsid w:val="00AF2540"/>
    <w:pPr>
      <w:spacing w:after="0" w:line="240" w:lineRule="auto"/>
    </w:pPr>
    <w:rPr>
      <w:sz w:val="20"/>
      <w:szCs w:val="20"/>
    </w:rPr>
  </w:style>
  <w:style w:type="character" w:customStyle="1" w:styleId="af5">
    <w:name w:val="Текст концевой сноски Знак"/>
    <w:basedOn w:val="a0"/>
    <w:link w:val="af4"/>
    <w:uiPriority w:val="99"/>
    <w:semiHidden/>
    <w:rsid w:val="00AF2540"/>
    <w:rPr>
      <w:sz w:val="20"/>
      <w:szCs w:val="20"/>
    </w:rPr>
  </w:style>
  <w:style w:type="character" w:styleId="af6">
    <w:name w:val="endnote reference"/>
    <w:basedOn w:val="a0"/>
    <w:uiPriority w:val="99"/>
    <w:semiHidden/>
    <w:unhideWhenUsed/>
    <w:rsid w:val="00AF2540"/>
    <w:rPr>
      <w:vertAlign w:val="superscript"/>
    </w:rPr>
  </w:style>
  <w:style w:type="character" w:styleId="af7">
    <w:name w:val="Hyperlink"/>
    <w:basedOn w:val="a0"/>
    <w:uiPriority w:val="99"/>
    <w:unhideWhenUsed/>
    <w:rsid w:val="00AF2540"/>
    <w:rPr>
      <w:color w:val="0563C1" w:themeColor="hyperlink"/>
      <w:u w:val="single"/>
    </w:rPr>
  </w:style>
  <w:style w:type="character" w:styleId="af8">
    <w:name w:val="FollowedHyperlink"/>
    <w:basedOn w:val="a0"/>
    <w:uiPriority w:val="99"/>
    <w:semiHidden/>
    <w:unhideWhenUsed/>
    <w:rsid w:val="00AF2540"/>
    <w:rPr>
      <w:color w:val="954F72" w:themeColor="followedHyperlink"/>
      <w:u w:val="single"/>
    </w:rPr>
  </w:style>
  <w:style w:type="paragraph" w:styleId="11">
    <w:name w:val="toc 1"/>
    <w:basedOn w:val="a"/>
    <w:next w:val="a"/>
    <w:uiPriority w:val="39"/>
    <w:unhideWhenUsed/>
    <w:rsid w:val="00AF2540"/>
    <w:pPr>
      <w:spacing w:after="100"/>
    </w:pPr>
  </w:style>
  <w:style w:type="paragraph" w:styleId="21">
    <w:name w:val="toc 2"/>
    <w:basedOn w:val="a"/>
    <w:next w:val="a"/>
    <w:uiPriority w:val="39"/>
    <w:unhideWhenUsed/>
    <w:rsid w:val="00AF2540"/>
    <w:pPr>
      <w:spacing w:after="100"/>
      <w:ind w:left="220"/>
    </w:pPr>
  </w:style>
  <w:style w:type="paragraph" w:styleId="3">
    <w:name w:val="toc 3"/>
    <w:basedOn w:val="a"/>
    <w:next w:val="a"/>
    <w:uiPriority w:val="39"/>
    <w:unhideWhenUsed/>
    <w:rsid w:val="00AF2540"/>
    <w:pPr>
      <w:spacing w:after="100"/>
      <w:ind w:left="440"/>
    </w:pPr>
  </w:style>
  <w:style w:type="paragraph" w:styleId="4">
    <w:name w:val="toc 4"/>
    <w:basedOn w:val="a"/>
    <w:next w:val="a"/>
    <w:uiPriority w:val="39"/>
    <w:unhideWhenUsed/>
    <w:rsid w:val="00AF2540"/>
    <w:pPr>
      <w:spacing w:after="100"/>
      <w:ind w:left="660"/>
    </w:pPr>
  </w:style>
  <w:style w:type="paragraph" w:styleId="5">
    <w:name w:val="toc 5"/>
    <w:basedOn w:val="a"/>
    <w:next w:val="a"/>
    <w:uiPriority w:val="39"/>
    <w:unhideWhenUsed/>
    <w:rsid w:val="00AF2540"/>
    <w:pPr>
      <w:spacing w:after="100"/>
      <w:ind w:left="880"/>
    </w:pPr>
  </w:style>
  <w:style w:type="paragraph" w:styleId="6">
    <w:name w:val="toc 6"/>
    <w:basedOn w:val="a"/>
    <w:next w:val="a"/>
    <w:uiPriority w:val="39"/>
    <w:unhideWhenUsed/>
    <w:rsid w:val="00AF2540"/>
    <w:pPr>
      <w:spacing w:after="100"/>
      <w:ind w:left="1100"/>
    </w:pPr>
  </w:style>
  <w:style w:type="paragraph" w:styleId="7">
    <w:name w:val="toc 7"/>
    <w:basedOn w:val="a"/>
    <w:next w:val="a"/>
    <w:uiPriority w:val="39"/>
    <w:unhideWhenUsed/>
    <w:rsid w:val="00AF2540"/>
    <w:pPr>
      <w:spacing w:after="100"/>
      <w:ind w:left="1320"/>
    </w:pPr>
  </w:style>
  <w:style w:type="paragraph" w:styleId="8">
    <w:name w:val="toc 8"/>
    <w:basedOn w:val="a"/>
    <w:next w:val="a"/>
    <w:uiPriority w:val="39"/>
    <w:unhideWhenUsed/>
    <w:rsid w:val="00AF2540"/>
    <w:pPr>
      <w:spacing w:after="100"/>
      <w:ind w:left="1540"/>
    </w:pPr>
  </w:style>
  <w:style w:type="paragraph" w:styleId="9">
    <w:name w:val="toc 9"/>
    <w:basedOn w:val="a"/>
    <w:next w:val="a"/>
    <w:uiPriority w:val="39"/>
    <w:unhideWhenUsed/>
    <w:rsid w:val="00AF2540"/>
    <w:pPr>
      <w:spacing w:after="100"/>
      <w:ind w:left="1760"/>
    </w:pPr>
  </w:style>
  <w:style w:type="paragraph" w:styleId="af9">
    <w:name w:val="TOC Heading"/>
    <w:uiPriority w:val="39"/>
    <w:unhideWhenUsed/>
    <w:rsid w:val="00AF2540"/>
  </w:style>
  <w:style w:type="paragraph" w:styleId="afa">
    <w:name w:val="table of figures"/>
    <w:basedOn w:val="a"/>
    <w:next w:val="a"/>
    <w:uiPriority w:val="99"/>
    <w:unhideWhenUsed/>
    <w:rsid w:val="00AF2540"/>
    <w:pPr>
      <w:spacing w:after="0"/>
    </w:pPr>
  </w:style>
  <w:style w:type="paragraph" w:styleId="afb">
    <w:name w:val="No Spacing"/>
    <w:basedOn w:val="a"/>
    <w:uiPriority w:val="1"/>
    <w:qFormat/>
    <w:rsid w:val="00AF2540"/>
    <w:pPr>
      <w:spacing w:after="0" w:line="240" w:lineRule="auto"/>
    </w:pPr>
  </w:style>
  <w:style w:type="paragraph" w:styleId="afc">
    <w:name w:val="List Paragraph"/>
    <w:basedOn w:val="a"/>
    <w:uiPriority w:val="34"/>
    <w:qFormat/>
    <w:rsid w:val="00AF2540"/>
    <w:pPr>
      <w:ind w:left="720"/>
      <w:contextualSpacing/>
    </w:pPr>
  </w:style>
  <w:style w:type="paragraph" w:customStyle="1" w:styleId="12">
    <w:name w:val="Без интервала1"/>
    <w:uiPriority w:val="1"/>
    <w:qFormat/>
    <w:rsid w:val="00AF2540"/>
    <w:pPr>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Calibri" w:eastAsia="Calibri" w:hAnsi="Calibri" w:cs="Times New Roman"/>
    </w:rPr>
  </w:style>
  <w:style w:type="paragraph" w:customStyle="1" w:styleId="TableParagraph">
    <w:name w:val="Table Paragraph"/>
    <w:uiPriority w:val="1"/>
    <w:qFormat/>
    <w:rsid w:val="00AF2540"/>
    <w:pPr>
      <w:widowControl w:val="0"/>
      <w:pBdr>
        <w:top w:val="none" w:sz="4" w:space="0" w:color="000000"/>
        <w:left w:val="none" w:sz="4" w:space="0" w:color="000000"/>
        <w:bottom w:val="none" w:sz="4" w:space="0" w:color="000000"/>
        <w:right w:val="none" w:sz="4" w:space="0" w:color="000000"/>
        <w:between w:val="none" w:sz="4" w:space="0" w:color="000000"/>
      </w:pBdr>
      <w:shd w:val="nil"/>
      <w:spacing w:after="0" w:line="240" w:lineRule="auto"/>
    </w:pPr>
    <w:rPr>
      <w:rFonts w:ascii="Times New Roman" w:eastAsia="Times New Roman" w:hAnsi="Times New Roman" w:cs="Times New Roman"/>
      <w:color w:val="000000"/>
    </w:rPr>
  </w:style>
  <w:style w:type="paragraph" w:styleId="afd">
    <w:name w:val="header"/>
    <w:basedOn w:val="a"/>
    <w:link w:val="afe"/>
    <w:uiPriority w:val="99"/>
    <w:semiHidden/>
    <w:unhideWhenUsed/>
    <w:rsid w:val="00BE06CB"/>
    <w:pPr>
      <w:tabs>
        <w:tab w:val="center" w:pos="4677"/>
        <w:tab w:val="right" w:pos="9355"/>
      </w:tabs>
      <w:spacing w:after="0" w:line="240" w:lineRule="auto"/>
    </w:pPr>
  </w:style>
  <w:style w:type="character" w:customStyle="1" w:styleId="afe">
    <w:name w:val="Верхний колонтитул Знак"/>
    <w:basedOn w:val="a0"/>
    <w:link w:val="afd"/>
    <w:uiPriority w:val="99"/>
    <w:semiHidden/>
    <w:rsid w:val="00BE06CB"/>
  </w:style>
  <w:style w:type="paragraph" w:styleId="aff">
    <w:name w:val="footer"/>
    <w:basedOn w:val="a"/>
    <w:link w:val="aff0"/>
    <w:uiPriority w:val="99"/>
    <w:semiHidden/>
    <w:unhideWhenUsed/>
    <w:rsid w:val="00BE06CB"/>
    <w:pPr>
      <w:tabs>
        <w:tab w:val="center" w:pos="4677"/>
        <w:tab w:val="right" w:pos="9355"/>
      </w:tabs>
      <w:spacing w:after="0" w:line="240" w:lineRule="auto"/>
    </w:pPr>
  </w:style>
  <w:style w:type="character" w:customStyle="1" w:styleId="aff0">
    <w:name w:val="Нижний колонтитул Знак"/>
    <w:basedOn w:val="a0"/>
    <w:link w:val="aff"/>
    <w:uiPriority w:val="99"/>
    <w:semiHidden/>
    <w:rsid w:val="00BE06CB"/>
  </w:style>
  <w:style w:type="character" w:customStyle="1" w:styleId="10">
    <w:name w:val="Заголовок 1 Знак"/>
    <w:basedOn w:val="a0"/>
    <w:link w:val="1"/>
    <w:rsid w:val="00BE06CB"/>
    <w:rPr>
      <w:rFonts w:ascii="Times New Roman" w:eastAsia="Times New Roman" w:hAnsi="Times New Roman" w:cs="Times New Roman"/>
      <w:sz w:val="28"/>
      <w:szCs w:val="28"/>
      <w:lang w:eastAsia="ru-RU"/>
    </w:rPr>
  </w:style>
  <w:style w:type="paragraph" w:styleId="aff1">
    <w:name w:val="Balloon Text"/>
    <w:basedOn w:val="a"/>
    <w:link w:val="aff2"/>
    <w:uiPriority w:val="99"/>
    <w:semiHidden/>
    <w:unhideWhenUsed/>
    <w:rsid w:val="00ED7E2F"/>
    <w:pPr>
      <w:spacing w:after="0" w:line="240" w:lineRule="auto"/>
    </w:pPr>
    <w:rPr>
      <w:rFonts w:ascii="Tahoma" w:hAnsi="Tahoma" w:cs="Tahoma"/>
      <w:sz w:val="16"/>
      <w:szCs w:val="16"/>
    </w:rPr>
  </w:style>
  <w:style w:type="character" w:customStyle="1" w:styleId="aff2">
    <w:name w:val="Текст выноски Знак"/>
    <w:basedOn w:val="a0"/>
    <w:link w:val="aff1"/>
    <w:uiPriority w:val="99"/>
    <w:semiHidden/>
    <w:rsid w:val="00ED7E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5096</Words>
  <Characters>29052</Characters>
  <Application>Microsoft Office Word</Application>
  <DocSecurity>0</DocSecurity>
  <Lines>242</Lines>
  <Paragraphs>68</Paragraphs>
  <ScaleCrop>false</ScaleCrop>
  <Company>Microsoft</Company>
  <LinksUpToDate>false</LinksUpToDate>
  <CharactersWithSpaces>34080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cp:lastModifiedBy>
  <cp:revision>2</cp:revision>
  <dcterms:created xsi:type="dcterms:W3CDTF">2025-03-25T14:24:00Z</dcterms:created>
  <dcterms:modified xsi:type="dcterms:W3CDTF">2025-03-25T14:24:00Z</dcterms:modified>
</cp:coreProperties>
</file>